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9040" w14:textId="77777777" w:rsidR="00583D17" w:rsidRDefault="00583D17" w:rsidP="00261D1E">
      <w:pPr>
        <w:rPr>
          <w:rFonts w:ascii="Bahnschrift SemiBold" w:hAnsi="Bahnschrift SemiBold"/>
          <w:sz w:val="40"/>
          <w:szCs w:val="40"/>
          <w:u w:val="single"/>
        </w:rPr>
      </w:pPr>
    </w:p>
    <w:p w14:paraId="766C8320" w14:textId="1DD4774F" w:rsidR="00261D1E" w:rsidRPr="00261D1E" w:rsidRDefault="00261D1E" w:rsidP="00261D1E">
      <w:pPr>
        <w:rPr>
          <w:rFonts w:ascii="Bahnschrift SemiBold" w:hAnsi="Bahnschrift SemiBold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61D1E">
        <w:rPr>
          <w:rFonts w:ascii="Bahnschrift SemiBold" w:hAnsi="Bahnschrift SemiBold"/>
          <w:noProof/>
          <w:sz w:val="72"/>
          <w:szCs w:val="72"/>
        </w:rPr>
        <w:drawing>
          <wp:inline distT="0" distB="0" distL="0" distR="0" wp14:anchorId="1F32330C" wp14:editId="0F2CD617">
            <wp:extent cx="2419350" cy="9188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259" cy="91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SemiBold" w:hAnsi="Bahnschrift SemiBold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081209">
        <w:rPr>
          <w:rFonts w:ascii="Bahnschrift SemiBold" w:hAnsi="Bahnschrift SemiBold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rFonts w:ascii="Bahnschrift SemiBold" w:hAnsi="Bahnschrift SemiBold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81209">
        <w:rPr>
          <w:rFonts w:ascii="Bahnschrift SemiBold" w:hAnsi="Bahnschrift SemiBold"/>
          <w:noProof/>
          <w:sz w:val="72"/>
          <w:szCs w:val="72"/>
        </w:rPr>
        <w:drawing>
          <wp:inline distT="0" distB="0" distL="0" distR="0" wp14:anchorId="5EB6D4A9" wp14:editId="5628EFD2">
            <wp:extent cx="1323975" cy="1276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33FA5" w14:textId="77777777" w:rsidR="001B18B5" w:rsidRDefault="001B18B5" w:rsidP="004F18DD">
      <w:pPr>
        <w:jc w:val="center"/>
        <w:rPr>
          <w:rFonts w:ascii="Bahnschrift SemiBold" w:hAnsi="Bahnschrift SemiBold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0E78F72" w14:textId="59E073B1" w:rsidR="009B18EA" w:rsidRPr="00261D1E" w:rsidRDefault="00614595" w:rsidP="004F18DD">
      <w:pPr>
        <w:jc w:val="center"/>
        <w:rPr>
          <w:rFonts w:ascii="Bahnschrift SemiBold" w:hAnsi="Bahnschrift SemiBold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61D1E">
        <w:rPr>
          <w:rFonts w:ascii="Bahnschrift SemiBold" w:hAnsi="Bahnschrift SemiBold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REGULAMIN</w:t>
      </w:r>
    </w:p>
    <w:p w14:paraId="7EB9AA10" w14:textId="77777777" w:rsidR="00583D17" w:rsidRPr="00261D1E" w:rsidRDefault="00583D17" w:rsidP="00261D1E">
      <w:pPr>
        <w:rPr>
          <w:rFonts w:ascii="Bahnschrift SemiBold" w:hAnsi="Bahnschrift SemiBold"/>
          <w:color w:val="000000" w:themeColor="tex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AA28E3F" w14:textId="22A7926E" w:rsidR="005421FD" w:rsidRPr="00261D1E" w:rsidRDefault="00CF75AE" w:rsidP="004F18DD">
      <w:pPr>
        <w:jc w:val="center"/>
        <w:rPr>
          <w:rFonts w:ascii="Bahnschrift SemiBold" w:hAnsi="Bahnschrift SemiBold"/>
          <w:outline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61D1E">
        <w:rPr>
          <w:rFonts w:ascii="Bahnschrift SemiBold" w:hAnsi="Bahnschrift SemiBold"/>
          <w:outline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074D96">
        <w:rPr>
          <w:rFonts w:ascii="Bahnschrift SemiBold" w:hAnsi="Bahnschrift SemiBold"/>
          <w:outline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8C6E1D">
        <w:rPr>
          <w:rFonts w:ascii="Bahnschrift SemiBold" w:hAnsi="Bahnschrift SemiBold"/>
          <w:outline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261D1E">
        <w:rPr>
          <w:rFonts w:ascii="Bahnschrift SemiBold" w:hAnsi="Bahnschrift SemiBold"/>
          <w:outline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POWIATOWEGO</w:t>
      </w:r>
      <w:r w:rsidR="00614595" w:rsidRPr="00261D1E">
        <w:rPr>
          <w:rFonts w:ascii="Bahnschrift SemiBold" w:hAnsi="Bahnschrift SemiBold"/>
          <w:outline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FESTIWALU PIOSENKI EUROPEJSKIEJ</w:t>
      </w:r>
    </w:p>
    <w:p w14:paraId="0406465E" w14:textId="2A638700" w:rsidR="00614595" w:rsidRPr="00261D1E" w:rsidRDefault="00614595" w:rsidP="004F18DD">
      <w:pPr>
        <w:jc w:val="center"/>
        <w:rPr>
          <w:rFonts w:ascii="Bahnschrift SemiBold" w:hAnsi="Bahnschrift SemiBold"/>
          <w:outline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B18B5">
        <w:rPr>
          <w:rFonts w:ascii="Bahnschrift SemiBold" w:hAnsi="Bahnschrift SemiBold"/>
          <w:outline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EURO</w:t>
      </w:r>
      <w:r w:rsidRPr="00261D1E">
        <w:rPr>
          <w:rFonts w:ascii="Bahnschrift SemiBold" w:hAnsi="Bahnschrift SemiBold"/>
          <w:outline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B18B5">
        <w:rPr>
          <w:rFonts w:ascii="Bahnschrift SemiBold" w:hAnsi="Bahnschrift SemiBold"/>
          <w:outline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TALENT</w:t>
      </w:r>
      <w:r w:rsidRPr="00261D1E">
        <w:rPr>
          <w:rFonts w:ascii="Bahnschrift SemiBold" w:hAnsi="Bahnschrift SemiBold"/>
          <w:outline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B18B5">
        <w:rPr>
          <w:rFonts w:ascii="Bahnschrift SemiBold" w:hAnsi="Bahnschrift SemiBold"/>
          <w:outline/>
          <w:color w:val="FFC000" w:themeColor="accent4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SHOW</w:t>
      </w:r>
    </w:p>
    <w:p w14:paraId="77086E86" w14:textId="72E7ED0E" w:rsidR="00583D17" w:rsidRDefault="00583D17" w:rsidP="00583D17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  <w:u w:val="single"/>
          <w:lang w:eastAsia="pl-PL"/>
        </w:rPr>
      </w:pPr>
    </w:p>
    <w:p w14:paraId="467E263A" w14:textId="77777777" w:rsidR="00583D17" w:rsidRDefault="00583D17" w:rsidP="00583D17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  <w:u w:val="single"/>
          <w:lang w:eastAsia="pl-PL"/>
        </w:rPr>
      </w:pPr>
    </w:p>
    <w:p w14:paraId="519BEC43" w14:textId="60C169E5" w:rsidR="00583D17" w:rsidRPr="00A24A3E" w:rsidRDefault="00583D17" w:rsidP="00583D17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8"/>
          <w:szCs w:val="28"/>
          <w:u w:val="single"/>
        </w:rPr>
      </w:pPr>
      <w:r w:rsidRPr="00A24A3E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  <w:u w:val="single"/>
          <w:lang w:eastAsia="pl-PL"/>
        </w:rPr>
        <w:t>Organizatorzy:</w:t>
      </w:r>
    </w:p>
    <w:p w14:paraId="65C3A0ED" w14:textId="601E0915" w:rsidR="00583D17" w:rsidRPr="00583D17" w:rsidRDefault="00583D17" w:rsidP="00583D17">
      <w:pPr>
        <w:suppressAutoHyphens/>
        <w:spacing w:after="0"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583D17">
        <w:rPr>
          <w:rFonts w:ascii="Century Gothic" w:eastAsia="Century Gothic" w:hAnsi="Century Gothic" w:cs="Century Gothic"/>
          <w:b/>
          <w:bCs/>
          <w:sz w:val="28"/>
          <w:szCs w:val="28"/>
          <w:lang w:eastAsia="pl-PL"/>
        </w:rPr>
        <w:t>Europejskie Centrum Szkolenia Językowego Eurolingua w Siedlcach</w:t>
      </w:r>
    </w:p>
    <w:p w14:paraId="1D019518" w14:textId="77777777" w:rsidR="00583D17" w:rsidRPr="00583D17" w:rsidRDefault="00583D17" w:rsidP="00583D17">
      <w:pPr>
        <w:suppressAutoHyphens/>
        <w:spacing w:after="0"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583D17">
        <w:rPr>
          <w:rFonts w:ascii="Century Gothic" w:eastAsia="Century Gothic" w:hAnsi="Century Gothic" w:cs="Century Gothic"/>
          <w:b/>
          <w:bCs/>
          <w:sz w:val="28"/>
          <w:szCs w:val="28"/>
          <w:lang w:eastAsia="pl-PL"/>
        </w:rPr>
        <w:t>Gminny Ośrodek Kultury w Skórcu</w:t>
      </w:r>
    </w:p>
    <w:p w14:paraId="5DF6DC50" w14:textId="708D4786" w:rsidR="00583D17" w:rsidRDefault="00583D17" w:rsidP="004F18DD">
      <w:pPr>
        <w:jc w:val="center"/>
        <w:rPr>
          <w:rFonts w:ascii="Bahnschrift SemiBold" w:hAnsi="Bahnschrift SemiBold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6FDD251" w14:textId="3BEF490D" w:rsidR="00583D17" w:rsidRDefault="00583D17" w:rsidP="004F18DD">
      <w:pPr>
        <w:jc w:val="center"/>
        <w:rPr>
          <w:rFonts w:ascii="Bahnschrift SemiBold" w:hAnsi="Bahnschrift SemiBold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D25D40" w14:textId="77777777" w:rsidR="00261D1E" w:rsidRPr="00B67CDD" w:rsidRDefault="00261D1E" w:rsidP="004F18DD">
      <w:pPr>
        <w:jc w:val="center"/>
        <w:rPr>
          <w:rFonts w:ascii="Bahnschrift SemiBold" w:hAnsi="Bahnschrift SemiBold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269E0A5" w14:textId="77777777" w:rsidR="00177608" w:rsidRPr="0093591F" w:rsidRDefault="00177608" w:rsidP="004F18DD">
      <w:pPr>
        <w:jc w:val="both"/>
        <w:rPr>
          <w:rFonts w:ascii="Century Gothic" w:hAnsi="Century Gothic"/>
          <w:sz w:val="28"/>
          <w:szCs w:val="28"/>
        </w:rPr>
      </w:pPr>
    </w:p>
    <w:p w14:paraId="1189E9CC" w14:textId="18CA09E5" w:rsidR="00614595" w:rsidRPr="00A24A3E" w:rsidRDefault="00614595" w:rsidP="004F18DD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A24A3E">
        <w:rPr>
          <w:rFonts w:ascii="Century Gothic" w:hAnsi="Century Gothic"/>
          <w:b/>
          <w:bCs/>
          <w:sz w:val="28"/>
          <w:szCs w:val="28"/>
          <w:u w:val="single"/>
        </w:rPr>
        <w:t>Cele konkursu:</w:t>
      </w:r>
    </w:p>
    <w:p w14:paraId="72DAEAF5" w14:textId="3396CE5A" w:rsidR="00614595" w:rsidRPr="0093591F" w:rsidRDefault="00614595" w:rsidP="004F18DD">
      <w:pPr>
        <w:pStyle w:val="Akapitzlist"/>
        <w:numPr>
          <w:ilvl w:val="0"/>
          <w:numId w:val="1"/>
        </w:numPr>
        <w:ind w:left="426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prezentacja umiejętności wokalnych i językowych,</w:t>
      </w:r>
    </w:p>
    <w:p w14:paraId="5374AD84" w14:textId="420AE5B7" w:rsidR="00614595" w:rsidRPr="0093591F" w:rsidRDefault="00614595" w:rsidP="004F18DD">
      <w:pPr>
        <w:pStyle w:val="Akapitzlist"/>
        <w:numPr>
          <w:ilvl w:val="0"/>
          <w:numId w:val="1"/>
        </w:numPr>
        <w:ind w:left="426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propagowanie nauki języków obcych poprzez piosenkę,</w:t>
      </w:r>
    </w:p>
    <w:p w14:paraId="3E318C2D" w14:textId="3B772E8F" w:rsidR="00614595" w:rsidRPr="0093591F" w:rsidRDefault="00614595" w:rsidP="004F18DD">
      <w:pPr>
        <w:pStyle w:val="Akapitzlist"/>
        <w:numPr>
          <w:ilvl w:val="0"/>
          <w:numId w:val="1"/>
        </w:numPr>
        <w:ind w:left="426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promowanie aktywności twórczej,</w:t>
      </w:r>
    </w:p>
    <w:p w14:paraId="0DDB716B" w14:textId="6641F1F3" w:rsidR="00614595" w:rsidRPr="0093591F" w:rsidRDefault="00614595" w:rsidP="004F18DD">
      <w:pPr>
        <w:pStyle w:val="Akapitzlist"/>
        <w:numPr>
          <w:ilvl w:val="0"/>
          <w:numId w:val="1"/>
        </w:numPr>
        <w:ind w:left="426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motywowanie do nauki języka angielskiego w ciekawy i przyjemny sposób,</w:t>
      </w:r>
    </w:p>
    <w:p w14:paraId="369ACBE5" w14:textId="7D68FCDF" w:rsidR="00614595" w:rsidRPr="0093591F" w:rsidRDefault="00614595" w:rsidP="004F18DD">
      <w:pPr>
        <w:pStyle w:val="Akapitzlist"/>
        <w:numPr>
          <w:ilvl w:val="0"/>
          <w:numId w:val="1"/>
        </w:numPr>
        <w:ind w:left="426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promocja nowych talentów,</w:t>
      </w:r>
    </w:p>
    <w:p w14:paraId="6B8CE89B" w14:textId="59512D20" w:rsidR="00614595" w:rsidRPr="0093591F" w:rsidRDefault="00614595" w:rsidP="004F18DD">
      <w:pPr>
        <w:pStyle w:val="Akapitzlist"/>
        <w:numPr>
          <w:ilvl w:val="0"/>
          <w:numId w:val="1"/>
        </w:numPr>
        <w:ind w:left="426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utrwalenie i wzbogacenie leksyki,</w:t>
      </w:r>
    </w:p>
    <w:p w14:paraId="17C4690A" w14:textId="35421BA1" w:rsidR="00614595" w:rsidRPr="0093591F" w:rsidRDefault="00614595" w:rsidP="004F18DD">
      <w:pPr>
        <w:pStyle w:val="Akapitzlist"/>
        <w:numPr>
          <w:ilvl w:val="0"/>
          <w:numId w:val="1"/>
        </w:numPr>
        <w:ind w:left="426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praca nad poprawną wymową,</w:t>
      </w:r>
    </w:p>
    <w:p w14:paraId="64FE594E" w14:textId="144397C1" w:rsidR="00614595" w:rsidRPr="0093591F" w:rsidRDefault="00614595" w:rsidP="004F18DD">
      <w:pPr>
        <w:pStyle w:val="Akapitzlist"/>
        <w:numPr>
          <w:ilvl w:val="0"/>
          <w:numId w:val="1"/>
        </w:numPr>
        <w:ind w:left="426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przygotowanie</w:t>
      </w:r>
      <w:r w:rsidR="00660D70">
        <w:rPr>
          <w:rFonts w:ascii="Century Gothic" w:hAnsi="Century Gothic"/>
          <w:sz w:val="28"/>
          <w:szCs w:val="28"/>
        </w:rPr>
        <w:t xml:space="preserve"> </w:t>
      </w:r>
      <w:r w:rsidRPr="0093591F">
        <w:rPr>
          <w:rFonts w:ascii="Century Gothic" w:hAnsi="Century Gothic"/>
          <w:sz w:val="28"/>
          <w:szCs w:val="28"/>
        </w:rPr>
        <w:t xml:space="preserve"> do publicznych wystąpień,</w:t>
      </w:r>
    </w:p>
    <w:p w14:paraId="0CB4F9C7" w14:textId="3999D093" w:rsidR="00614595" w:rsidRDefault="00614595" w:rsidP="004F18DD">
      <w:pPr>
        <w:pStyle w:val="Akapitzlist"/>
        <w:numPr>
          <w:ilvl w:val="0"/>
          <w:numId w:val="1"/>
        </w:numPr>
        <w:ind w:left="426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przezwyciężenie tremy i stresu, praktykowanie umiejętności zachowania się na scenie.</w:t>
      </w:r>
    </w:p>
    <w:p w14:paraId="5CE35CDC" w14:textId="77777777" w:rsidR="00583D17" w:rsidRDefault="00583D17" w:rsidP="00583D17">
      <w:pPr>
        <w:pStyle w:val="Akapitzlist"/>
        <w:ind w:left="426"/>
        <w:jc w:val="both"/>
        <w:rPr>
          <w:rFonts w:ascii="Century Gothic" w:hAnsi="Century Gothic"/>
          <w:sz w:val="28"/>
          <w:szCs w:val="28"/>
        </w:rPr>
      </w:pPr>
    </w:p>
    <w:p w14:paraId="30C7B51B" w14:textId="668235C2" w:rsidR="00AA3010" w:rsidRDefault="00AA3010" w:rsidP="004F18DD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A24A3E">
        <w:rPr>
          <w:rFonts w:ascii="Century Gothic" w:hAnsi="Century Gothic"/>
          <w:b/>
          <w:bCs/>
          <w:sz w:val="28"/>
          <w:szCs w:val="28"/>
          <w:u w:val="single"/>
        </w:rPr>
        <w:t>Terminy</w:t>
      </w:r>
    </w:p>
    <w:p w14:paraId="2C5536C2" w14:textId="77777777" w:rsidR="00FF49B5" w:rsidRPr="00A24A3E" w:rsidRDefault="00FF49B5" w:rsidP="004F18DD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3CA91C8" w14:textId="3AA3D928" w:rsidR="00AA3010" w:rsidRPr="00FA4784" w:rsidRDefault="00AA3010" w:rsidP="004F18DD">
      <w:pPr>
        <w:spacing w:after="0" w:line="276" w:lineRule="auto"/>
        <w:jc w:val="both"/>
        <w:rPr>
          <w:b/>
          <w:bCs/>
          <w:sz w:val="24"/>
          <w:szCs w:val="24"/>
        </w:rPr>
      </w:pPr>
      <w:r w:rsidRPr="00660D70"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  <w:lang w:eastAsia="pl-PL"/>
        </w:rPr>
        <w:t>I etap:</w:t>
      </w:r>
      <w:r w:rsidRPr="00660D70">
        <w:rPr>
          <w:rFonts w:ascii="Century Gothic" w:eastAsia="Century Gothic" w:hAnsi="Century Gothic" w:cs="Century Gothic"/>
          <w:color w:val="000000"/>
          <w:sz w:val="28"/>
          <w:szCs w:val="28"/>
          <w:lang w:eastAsia="pl-PL"/>
        </w:rPr>
        <w:t xml:space="preserve"> przesłuchania konkursowe solistów i duetów odbędą się w dniu </w:t>
      </w:r>
      <w:r w:rsidR="00074D96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lang w:eastAsia="pl-PL"/>
        </w:rPr>
        <w:t>2</w:t>
      </w:r>
      <w:r w:rsidR="008438B2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lang w:eastAsia="pl-PL"/>
        </w:rPr>
        <w:t>2</w:t>
      </w:r>
      <w:r w:rsidR="00074D96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lang w:eastAsia="pl-PL"/>
        </w:rPr>
        <w:t xml:space="preserve"> </w:t>
      </w:r>
      <w:r w:rsidR="008438B2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lang w:eastAsia="pl-PL"/>
        </w:rPr>
        <w:t>marca</w:t>
      </w:r>
      <w:r w:rsidR="00074D96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lang w:eastAsia="pl-PL"/>
        </w:rPr>
        <w:t xml:space="preserve"> 202</w:t>
      </w:r>
      <w:r w:rsidR="008438B2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lang w:eastAsia="pl-PL"/>
        </w:rPr>
        <w:t>4</w:t>
      </w:r>
      <w:r w:rsidR="00FA4784" w:rsidRPr="00FA4784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lang w:eastAsia="pl-PL"/>
        </w:rPr>
        <w:t xml:space="preserve"> na Sali Zygmuntówka </w:t>
      </w:r>
      <w:r w:rsidR="001A3FBE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lang w:eastAsia="pl-PL"/>
        </w:rPr>
        <w:t xml:space="preserve">o g. 11:00 </w:t>
      </w:r>
      <w:r w:rsidR="00FA4784" w:rsidRPr="00FA4784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lang w:eastAsia="pl-PL"/>
        </w:rPr>
        <w:t>w Grali-Dąbrowi</w:t>
      </w:r>
      <w:r w:rsidR="008E254F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lang w:eastAsia="pl-PL"/>
        </w:rPr>
        <w:t>źnie</w:t>
      </w:r>
      <w:r w:rsidR="00FA4784" w:rsidRPr="00FA4784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lang w:eastAsia="pl-PL"/>
        </w:rPr>
        <w:t xml:space="preserve"> 93.</w:t>
      </w:r>
    </w:p>
    <w:p w14:paraId="475B7D3D" w14:textId="486DC3F1" w:rsidR="00D52874" w:rsidRDefault="00AA3010" w:rsidP="004F18DD">
      <w:pPr>
        <w:spacing w:after="0" w:line="276" w:lineRule="auto"/>
        <w:jc w:val="both"/>
        <w:rPr>
          <w:rFonts w:ascii="Century Gothic" w:eastAsia="Century Gothic" w:hAnsi="Century Gothic" w:cs="Century Gothic"/>
          <w:sz w:val="28"/>
          <w:szCs w:val="28"/>
          <w:lang w:eastAsia="pl-PL"/>
        </w:rPr>
      </w:pPr>
      <w:r w:rsidRPr="00660D70">
        <w:rPr>
          <w:rFonts w:ascii="Century Gothic" w:eastAsia="Century Gothic" w:hAnsi="Century Gothic" w:cs="Century Gothic"/>
          <w:b/>
          <w:bCs/>
          <w:color w:val="0000FF"/>
          <w:sz w:val="28"/>
          <w:szCs w:val="28"/>
          <w:lang w:eastAsia="pl-PL"/>
        </w:rPr>
        <w:t xml:space="preserve">II etap: </w:t>
      </w:r>
      <w:r w:rsidRPr="00660D70">
        <w:rPr>
          <w:rFonts w:ascii="Century Gothic" w:eastAsia="Century Gothic" w:hAnsi="Century Gothic" w:cs="Century Gothic"/>
          <w:sz w:val="28"/>
          <w:szCs w:val="28"/>
          <w:lang w:eastAsia="pl-PL"/>
        </w:rPr>
        <w:t>Finałowy Koncert Laureatów odbędzie się w dniu</w:t>
      </w:r>
      <w:r w:rsidR="00FA4784">
        <w:rPr>
          <w:rFonts w:ascii="Century Gothic" w:eastAsia="Century Gothic" w:hAnsi="Century Gothic" w:cs="Century Gothic"/>
          <w:sz w:val="28"/>
          <w:szCs w:val="28"/>
          <w:lang w:eastAsia="pl-PL"/>
        </w:rPr>
        <w:t xml:space="preserve"> </w:t>
      </w:r>
      <w:r w:rsidR="008438B2">
        <w:rPr>
          <w:rFonts w:ascii="Century Gothic" w:eastAsia="Century Gothic" w:hAnsi="Century Gothic" w:cs="Century Gothic"/>
          <w:b/>
          <w:bCs/>
          <w:sz w:val="28"/>
          <w:szCs w:val="28"/>
          <w:lang w:eastAsia="pl-PL"/>
        </w:rPr>
        <w:t xml:space="preserve">9 czerwca </w:t>
      </w:r>
      <w:r w:rsidR="00FA4784" w:rsidRPr="00FA4784">
        <w:rPr>
          <w:rFonts w:ascii="Century Gothic" w:eastAsia="Century Gothic" w:hAnsi="Century Gothic" w:cs="Century Gothic"/>
          <w:b/>
          <w:bCs/>
          <w:sz w:val="28"/>
          <w:szCs w:val="28"/>
          <w:lang w:eastAsia="pl-PL"/>
        </w:rPr>
        <w:t xml:space="preserve"> </w:t>
      </w:r>
      <w:r w:rsidR="00074D96">
        <w:rPr>
          <w:rFonts w:ascii="Century Gothic" w:eastAsia="Century Gothic" w:hAnsi="Century Gothic" w:cs="Century Gothic"/>
          <w:b/>
          <w:bCs/>
          <w:sz w:val="28"/>
          <w:szCs w:val="28"/>
          <w:lang w:eastAsia="pl-PL"/>
        </w:rPr>
        <w:t>202</w:t>
      </w:r>
      <w:r w:rsidR="008438B2">
        <w:rPr>
          <w:rFonts w:ascii="Century Gothic" w:eastAsia="Century Gothic" w:hAnsi="Century Gothic" w:cs="Century Gothic"/>
          <w:b/>
          <w:bCs/>
          <w:sz w:val="28"/>
          <w:szCs w:val="28"/>
          <w:lang w:eastAsia="pl-PL"/>
        </w:rPr>
        <w:t>4</w:t>
      </w:r>
      <w:r w:rsidR="00FA4784" w:rsidRPr="00FA4784">
        <w:rPr>
          <w:rFonts w:ascii="Century Gothic" w:eastAsia="Century Gothic" w:hAnsi="Century Gothic" w:cs="Century Gothic"/>
          <w:b/>
          <w:bCs/>
          <w:sz w:val="28"/>
          <w:szCs w:val="28"/>
          <w:lang w:eastAsia="pl-PL"/>
        </w:rPr>
        <w:t xml:space="preserve"> podczas </w:t>
      </w:r>
      <w:r w:rsidR="001B18B5">
        <w:rPr>
          <w:rFonts w:ascii="Century Gothic" w:eastAsia="Century Gothic" w:hAnsi="Century Gothic" w:cs="Century Gothic"/>
          <w:b/>
          <w:bCs/>
          <w:sz w:val="28"/>
          <w:szCs w:val="28"/>
          <w:lang w:eastAsia="pl-PL"/>
        </w:rPr>
        <w:t xml:space="preserve">obchodów </w:t>
      </w:r>
      <w:r w:rsidR="00FA4784" w:rsidRPr="00FA4784">
        <w:rPr>
          <w:rFonts w:ascii="Century Gothic" w:eastAsia="Century Gothic" w:hAnsi="Century Gothic" w:cs="Century Gothic"/>
          <w:b/>
          <w:bCs/>
          <w:sz w:val="28"/>
          <w:szCs w:val="28"/>
          <w:lang w:eastAsia="pl-PL"/>
        </w:rPr>
        <w:t>Dni Gminy Skórzec.</w:t>
      </w:r>
    </w:p>
    <w:p w14:paraId="6EA1D263" w14:textId="13269A14" w:rsidR="00AA3010" w:rsidRPr="00660D70" w:rsidRDefault="00AA3010" w:rsidP="004F18DD">
      <w:pPr>
        <w:spacing w:after="0" w:line="276" w:lineRule="auto"/>
        <w:jc w:val="both"/>
        <w:rPr>
          <w:rFonts w:ascii="Arial" w:hAnsi="Arial" w:cs="Arial"/>
          <w:b/>
          <w:color w:val="FF0000"/>
          <w:sz w:val="28"/>
          <w:szCs w:val="28"/>
          <w:lang w:eastAsia="pl-PL"/>
        </w:rPr>
      </w:pPr>
      <w:r w:rsidRPr="00660D70">
        <w:rPr>
          <w:rFonts w:ascii="Century Gothic" w:eastAsia="Century Gothic" w:hAnsi="Century Gothic" w:cs="Century Gothic"/>
          <w:sz w:val="28"/>
          <w:szCs w:val="28"/>
          <w:lang w:eastAsia="pl-PL"/>
        </w:rPr>
        <w:t>O dokładn</w:t>
      </w:r>
      <w:r w:rsidR="00074D96">
        <w:rPr>
          <w:rFonts w:ascii="Century Gothic" w:eastAsia="Century Gothic" w:hAnsi="Century Gothic" w:cs="Century Gothic"/>
          <w:sz w:val="28"/>
          <w:szCs w:val="28"/>
          <w:lang w:eastAsia="pl-PL"/>
        </w:rPr>
        <w:t xml:space="preserve">ym terminie </w:t>
      </w:r>
      <w:r w:rsidRPr="00660D70">
        <w:rPr>
          <w:rFonts w:ascii="Century Gothic" w:eastAsia="Century Gothic" w:hAnsi="Century Gothic" w:cs="Century Gothic"/>
          <w:sz w:val="28"/>
          <w:szCs w:val="28"/>
          <w:lang w:eastAsia="pl-PL"/>
        </w:rPr>
        <w:t>godzinie występu laureaci zostaną powiadomieni</w:t>
      </w:r>
      <w:r w:rsidR="00FA4784">
        <w:rPr>
          <w:rFonts w:ascii="Century Gothic" w:eastAsia="Century Gothic" w:hAnsi="Century Gothic" w:cs="Century Gothic"/>
          <w:sz w:val="28"/>
          <w:szCs w:val="28"/>
          <w:lang w:eastAsia="pl-PL"/>
        </w:rPr>
        <w:t>.</w:t>
      </w:r>
    </w:p>
    <w:p w14:paraId="49ED0F6D" w14:textId="77777777" w:rsidR="00583D17" w:rsidRPr="00AA3010" w:rsidRDefault="00583D17" w:rsidP="004F18DD">
      <w:pPr>
        <w:jc w:val="both"/>
        <w:rPr>
          <w:rFonts w:ascii="Century Gothic" w:hAnsi="Century Gothic"/>
          <w:sz w:val="28"/>
          <w:szCs w:val="28"/>
        </w:rPr>
      </w:pPr>
    </w:p>
    <w:p w14:paraId="15DF051D" w14:textId="11B561C9" w:rsidR="00614595" w:rsidRDefault="00614595" w:rsidP="00583D17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A24A3E">
        <w:rPr>
          <w:rFonts w:ascii="Century Gothic" w:hAnsi="Century Gothic"/>
          <w:b/>
          <w:bCs/>
          <w:sz w:val="28"/>
          <w:szCs w:val="28"/>
          <w:u w:val="single"/>
        </w:rPr>
        <w:t>Warunki uczestnictwa:</w:t>
      </w:r>
    </w:p>
    <w:p w14:paraId="76752778" w14:textId="77777777" w:rsidR="00583D17" w:rsidRPr="00A24A3E" w:rsidRDefault="00583D17" w:rsidP="00583D17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14E33C1" w14:textId="77777777" w:rsidR="004F18DD" w:rsidRDefault="00162B6A" w:rsidP="004F18DD">
      <w:pPr>
        <w:pStyle w:val="Akapitzlist"/>
        <w:numPr>
          <w:ilvl w:val="0"/>
          <w:numId w:val="5"/>
        </w:numPr>
        <w:ind w:left="0"/>
        <w:jc w:val="both"/>
        <w:rPr>
          <w:rFonts w:ascii="Century Gothic" w:hAnsi="Century Gothic"/>
          <w:sz w:val="28"/>
          <w:szCs w:val="28"/>
        </w:rPr>
      </w:pPr>
      <w:r w:rsidRPr="006F1ABD">
        <w:rPr>
          <w:rFonts w:ascii="Century Gothic" w:hAnsi="Century Gothic"/>
          <w:b/>
          <w:bCs/>
          <w:sz w:val="28"/>
          <w:szCs w:val="28"/>
        </w:rPr>
        <w:t>Festiwal</w:t>
      </w:r>
      <w:r w:rsidR="00B67CDD" w:rsidRPr="006F1ABD">
        <w:rPr>
          <w:rFonts w:ascii="Century Gothic" w:hAnsi="Century Gothic"/>
          <w:b/>
          <w:bCs/>
          <w:sz w:val="28"/>
          <w:szCs w:val="28"/>
        </w:rPr>
        <w:t xml:space="preserve"> obejmuje terytorium powiatu siedleckiego</w:t>
      </w:r>
      <w:r w:rsidR="00B67CDD" w:rsidRPr="00B67CDD">
        <w:rPr>
          <w:rFonts w:ascii="Century Gothic" w:hAnsi="Century Gothic"/>
          <w:sz w:val="28"/>
          <w:szCs w:val="28"/>
        </w:rPr>
        <w:t>: tj. gminy Domanice, Korczew,</w:t>
      </w:r>
      <w:r w:rsidR="00B67CDD">
        <w:rPr>
          <w:rFonts w:ascii="Century Gothic" w:hAnsi="Century Gothic"/>
          <w:sz w:val="28"/>
          <w:szCs w:val="28"/>
        </w:rPr>
        <w:t xml:space="preserve"> </w:t>
      </w:r>
      <w:r w:rsidR="00B67CDD" w:rsidRPr="00B67CDD">
        <w:rPr>
          <w:rFonts w:ascii="Century Gothic" w:hAnsi="Century Gothic"/>
          <w:sz w:val="28"/>
          <w:szCs w:val="28"/>
        </w:rPr>
        <w:t>Kotuń, Mokobody, Mordy, Paprotnia, Przesmyki, Siedlce, Skórzec, Suchożebry,</w:t>
      </w:r>
      <w:r w:rsidR="00B67CDD">
        <w:rPr>
          <w:rFonts w:ascii="Century Gothic" w:hAnsi="Century Gothic"/>
          <w:sz w:val="28"/>
          <w:szCs w:val="28"/>
        </w:rPr>
        <w:t xml:space="preserve"> </w:t>
      </w:r>
      <w:r w:rsidR="00B67CDD" w:rsidRPr="00B67CDD">
        <w:rPr>
          <w:rFonts w:ascii="Century Gothic" w:hAnsi="Century Gothic"/>
          <w:sz w:val="28"/>
          <w:szCs w:val="28"/>
        </w:rPr>
        <w:t xml:space="preserve">Wiśniew, Wodynie, Zbuczyn </w:t>
      </w:r>
    </w:p>
    <w:p w14:paraId="7765D65E" w14:textId="797B7BED" w:rsidR="00B67CDD" w:rsidRPr="004F18DD" w:rsidRDefault="00B67CDD" w:rsidP="004F18DD">
      <w:pPr>
        <w:pStyle w:val="Akapitzlist"/>
        <w:ind w:left="0"/>
        <w:jc w:val="both"/>
        <w:rPr>
          <w:rFonts w:ascii="Century Gothic" w:hAnsi="Century Gothic"/>
          <w:b/>
          <w:bCs/>
          <w:sz w:val="28"/>
          <w:szCs w:val="28"/>
        </w:rPr>
      </w:pPr>
      <w:r w:rsidRPr="004F18DD">
        <w:rPr>
          <w:rFonts w:ascii="Century Gothic" w:hAnsi="Century Gothic"/>
          <w:b/>
          <w:bCs/>
          <w:sz w:val="28"/>
          <w:szCs w:val="28"/>
        </w:rPr>
        <w:t xml:space="preserve">(z wyłączeniem Miasta Siedlce). </w:t>
      </w:r>
    </w:p>
    <w:p w14:paraId="6A19F19A" w14:textId="2A490DF4" w:rsidR="00583D17" w:rsidRPr="00583D17" w:rsidRDefault="00B67CDD" w:rsidP="00583D17">
      <w:pPr>
        <w:pStyle w:val="Akapitzlist"/>
        <w:numPr>
          <w:ilvl w:val="0"/>
          <w:numId w:val="5"/>
        </w:numPr>
        <w:ind w:left="0"/>
        <w:jc w:val="both"/>
        <w:rPr>
          <w:rFonts w:ascii="Century Gothic" w:hAnsi="Century Gothic"/>
          <w:sz w:val="28"/>
          <w:szCs w:val="28"/>
        </w:rPr>
      </w:pPr>
      <w:r w:rsidRPr="00B67CDD">
        <w:rPr>
          <w:rFonts w:ascii="Century Gothic" w:hAnsi="Century Gothic"/>
          <w:sz w:val="28"/>
          <w:szCs w:val="28"/>
        </w:rPr>
        <w:t>Skierowany jest do</w:t>
      </w:r>
      <w:r>
        <w:rPr>
          <w:rFonts w:ascii="Century Gothic" w:hAnsi="Century Gothic"/>
          <w:sz w:val="28"/>
          <w:szCs w:val="28"/>
        </w:rPr>
        <w:t xml:space="preserve"> </w:t>
      </w:r>
      <w:r w:rsidRPr="00B67CDD">
        <w:rPr>
          <w:rFonts w:ascii="Century Gothic" w:hAnsi="Century Gothic"/>
          <w:sz w:val="28"/>
          <w:szCs w:val="28"/>
        </w:rPr>
        <w:t>uczniów szkół podstawowych reprezentujących szkoły</w:t>
      </w:r>
      <w:r>
        <w:rPr>
          <w:rFonts w:ascii="Century Gothic" w:hAnsi="Century Gothic"/>
          <w:sz w:val="28"/>
          <w:szCs w:val="28"/>
        </w:rPr>
        <w:t xml:space="preserve"> i Gminne Ośrodki Kultury.</w:t>
      </w:r>
      <w:r w:rsidRPr="00B67CDD">
        <w:rPr>
          <w:rFonts w:ascii="Century Gothic" w:hAnsi="Century Gothic"/>
          <w:sz w:val="28"/>
          <w:szCs w:val="28"/>
        </w:rPr>
        <w:t xml:space="preserve"> </w:t>
      </w:r>
    </w:p>
    <w:p w14:paraId="41AE41C0" w14:textId="3F027775" w:rsidR="00247946" w:rsidRPr="00B97DB9" w:rsidRDefault="00247946" w:rsidP="004F18DD">
      <w:pPr>
        <w:pStyle w:val="Akapitzlist"/>
        <w:numPr>
          <w:ilvl w:val="0"/>
          <w:numId w:val="5"/>
        </w:numPr>
        <w:ind w:left="0"/>
        <w:jc w:val="both"/>
        <w:rPr>
          <w:rFonts w:ascii="Century Gothic" w:hAnsi="Century Gothic"/>
          <w:sz w:val="28"/>
          <w:szCs w:val="28"/>
        </w:rPr>
      </w:pPr>
      <w:r w:rsidRPr="00B97DB9">
        <w:rPr>
          <w:rFonts w:ascii="Century Gothic" w:hAnsi="Century Gothic"/>
          <w:sz w:val="28"/>
          <w:szCs w:val="28"/>
        </w:rPr>
        <w:t xml:space="preserve">Karta zgłoszenia dostępna jest na stronie </w:t>
      </w:r>
      <w:hyperlink r:id="rId9" w:history="1">
        <w:r w:rsidR="005421FD" w:rsidRPr="00B97DB9">
          <w:rPr>
            <w:rStyle w:val="Hipercze"/>
            <w:rFonts w:ascii="Century Gothic" w:hAnsi="Century Gothic"/>
            <w:sz w:val="28"/>
            <w:szCs w:val="28"/>
          </w:rPr>
          <w:t>www.eurolinguasiedlce.pl</w:t>
        </w:r>
      </w:hyperlink>
      <w:r w:rsidR="005421FD" w:rsidRPr="00B97DB9">
        <w:rPr>
          <w:rFonts w:ascii="Century Gothic" w:hAnsi="Century Gothic"/>
          <w:sz w:val="28"/>
          <w:szCs w:val="28"/>
        </w:rPr>
        <w:t xml:space="preserve">, </w:t>
      </w:r>
      <w:hyperlink r:id="rId10" w:history="1">
        <w:r w:rsidR="005421FD" w:rsidRPr="00B97DB9">
          <w:rPr>
            <w:rStyle w:val="Hipercze"/>
            <w:rFonts w:ascii="Century Gothic" w:hAnsi="Century Gothic"/>
            <w:sz w:val="28"/>
            <w:szCs w:val="28"/>
          </w:rPr>
          <w:t>www.gokskorzec.pl</w:t>
        </w:r>
      </w:hyperlink>
      <w:r w:rsidR="002176E4" w:rsidRPr="00B97DB9">
        <w:rPr>
          <w:rFonts w:ascii="Century Gothic" w:hAnsi="Century Gothic"/>
          <w:sz w:val="28"/>
          <w:szCs w:val="28"/>
        </w:rPr>
        <w:t>. Kartę wypełniamy elektronicznie poprzez link</w:t>
      </w:r>
      <w:r w:rsidR="008E254F" w:rsidRPr="00D52389">
        <w:rPr>
          <w:rFonts w:ascii="Century Gothic" w:hAnsi="Century Gothic"/>
          <w:b/>
          <w:bCs/>
          <w:sz w:val="32"/>
          <w:szCs w:val="32"/>
        </w:rPr>
        <w:t>.</w:t>
      </w:r>
    </w:p>
    <w:p w14:paraId="66954A1A" w14:textId="0AB3DE8B" w:rsidR="00247946" w:rsidRDefault="00247946" w:rsidP="004F18DD">
      <w:pPr>
        <w:pStyle w:val="Akapitzlist"/>
        <w:numPr>
          <w:ilvl w:val="0"/>
          <w:numId w:val="5"/>
        </w:numPr>
        <w:ind w:left="0"/>
        <w:jc w:val="both"/>
        <w:rPr>
          <w:rFonts w:ascii="Century Gothic" w:hAnsi="Century Gothic"/>
          <w:sz w:val="28"/>
          <w:szCs w:val="28"/>
        </w:rPr>
      </w:pPr>
      <w:r w:rsidRPr="00247946">
        <w:rPr>
          <w:rFonts w:ascii="Century Gothic" w:hAnsi="Century Gothic"/>
          <w:sz w:val="28"/>
          <w:szCs w:val="28"/>
        </w:rPr>
        <w:t xml:space="preserve">W Konkursie mogą wziąć udział </w:t>
      </w:r>
      <w:r w:rsidRPr="00660D70">
        <w:rPr>
          <w:rFonts w:ascii="Century Gothic" w:hAnsi="Century Gothic"/>
          <w:b/>
          <w:bCs/>
          <w:sz w:val="28"/>
          <w:szCs w:val="28"/>
        </w:rPr>
        <w:t>soliści i duety</w:t>
      </w:r>
      <w:r w:rsidRPr="00247946">
        <w:rPr>
          <w:rFonts w:ascii="Century Gothic" w:hAnsi="Century Gothic"/>
          <w:sz w:val="28"/>
          <w:szCs w:val="28"/>
        </w:rPr>
        <w:t>.</w:t>
      </w:r>
    </w:p>
    <w:p w14:paraId="67F5D6D4" w14:textId="77777777" w:rsidR="00F03F98" w:rsidRDefault="00F03F98" w:rsidP="00F03F98">
      <w:pPr>
        <w:pStyle w:val="Akapitzlist"/>
        <w:numPr>
          <w:ilvl w:val="0"/>
          <w:numId w:val="5"/>
        </w:numPr>
        <w:ind w:left="0"/>
        <w:jc w:val="both"/>
        <w:rPr>
          <w:rFonts w:ascii="Century Gothic" w:hAnsi="Century Gothic"/>
          <w:sz w:val="28"/>
          <w:szCs w:val="28"/>
        </w:rPr>
      </w:pPr>
      <w:r w:rsidRPr="00F03F98">
        <w:rPr>
          <w:rFonts w:ascii="Century Gothic" w:hAnsi="Century Gothic"/>
          <w:sz w:val="28"/>
          <w:szCs w:val="28"/>
        </w:rPr>
        <w:lastRenderedPageBreak/>
        <w:t>Uczestnicy Konkursu zobowiązani są do zaprezentowania nowego repertuaru, który</w:t>
      </w:r>
      <w:r>
        <w:rPr>
          <w:rFonts w:ascii="Century Gothic" w:hAnsi="Century Gothic"/>
          <w:sz w:val="28"/>
          <w:szCs w:val="28"/>
        </w:rPr>
        <w:t xml:space="preserve"> </w:t>
      </w:r>
      <w:r w:rsidRPr="00F03F98">
        <w:rPr>
          <w:rFonts w:ascii="Century Gothic" w:hAnsi="Century Gothic"/>
          <w:sz w:val="28"/>
          <w:szCs w:val="28"/>
        </w:rPr>
        <w:t>wcześniej nie został przez nich wykorzystany w innym Konkursie muzycznym.</w:t>
      </w:r>
    </w:p>
    <w:p w14:paraId="7494F62F" w14:textId="0F71D5E9" w:rsidR="00583D17" w:rsidRPr="001B18B5" w:rsidRDefault="00247946" w:rsidP="00583D17">
      <w:pPr>
        <w:pStyle w:val="Akapitzlist"/>
        <w:numPr>
          <w:ilvl w:val="0"/>
          <w:numId w:val="5"/>
        </w:numPr>
        <w:ind w:left="0"/>
        <w:jc w:val="both"/>
        <w:rPr>
          <w:rFonts w:ascii="Century Gothic" w:hAnsi="Century Gothic"/>
          <w:sz w:val="28"/>
          <w:szCs w:val="28"/>
        </w:rPr>
      </w:pPr>
      <w:r w:rsidRPr="00F03F98">
        <w:rPr>
          <w:rFonts w:ascii="Century Gothic" w:hAnsi="Century Gothic"/>
          <w:sz w:val="28"/>
          <w:szCs w:val="28"/>
        </w:rPr>
        <w:t xml:space="preserve">Maksymalny czas występu: </w:t>
      </w:r>
      <w:r w:rsidRPr="00F03F98">
        <w:rPr>
          <w:rFonts w:ascii="Century Gothic" w:hAnsi="Century Gothic"/>
          <w:b/>
          <w:bCs/>
          <w:sz w:val="28"/>
          <w:szCs w:val="28"/>
        </w:rPr>
        <w:t xml:space="preserve">5 minut. </w:t>
      </w:r>
    </w:p>
    <w:p w14:paraId="6FAEB3E0" w14:textId="0429E812" w:rsidR="00440D58" w:rsidRPr="0093591F" w:rsidRDefault="00614595" w:rsidP="004F18DD">
      <w:pPr>
        <w:pStyle w:val="Akapitzlist"/>
        <w:numPr>
          <w:ilvl w:val="0"/>
          <w:numId w:val="5"/>
        </w:numPr>
        <w:ind w:left="0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 xml:space="preserve">Konkurs zostanie przeprowadzony w </w:t>
      </w:r>
      <w:r w:rsidR="00440D58" w:rsidRPr="0093591F">
        <w:rPr>
          <w:rFonts w:ascii="Century Gothic" w:hAnsi="Century Gothic"/>
          <w:sz w:val="28"/>
          <w:szCs w:val="28"/>
        </w:rPr>
        <w:t>4 kategoriach:</w:t>
      </w:r>
    </w:p>
    <w:p w14:paraId="2872B248" w14:textId="069F2828" w:rsidR="00440D58" w:rsidRPr="0093591F" w:rsidRDefault="00440D58" w:rsidP="004F18DD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entury Gothic" w:hAnsi="Century Gothic" w:cs="CIDFont+F1"/>
          <w:sz w:val="28"/>
          <w:szCs w:val="28"/>
        </w:rPr>
      </w:pPr>
      <w:r w:rsidRPr="0093591F">
        <w:rPr>
          <w:rFonts w:ascii="Century Gothic" w:hAnsi="Century Gothic" w:cs="CIDFont+F1"/>
          <w:sz w:val="28"/>
          <w:szCs w:val="28"/>
        </w:rPr>
        <w:t>a) klasy I-III</w:t>
      </w:r>
    </w:p>
    <w:p w14:paraId="532E41B5" w14:textId="3D29C609" w:rsidR="00440D58" w:rsidRPr="0093591F" w:rsidRDefault="00440D58" w:rsidP="004F18DD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entury Gothic" w:hAnsi="Century Gothic" w:cs="CIDFont+F1"/>
          <w:sz w:val="28"/>
          <w:szCs w:val="28"/>
        </w:rPr>
      </w:pPr>
      <w:r w:rsidRPr="0093591F">
        <w:rPr>
          <w:rFonts w:ascii="Century Gothic" w:hAnsi="Century Gothic" w:cs="CIDFont+F1"/>
          <w:sz w:val="28"/>
          <w:szCs w:val="28"/>
        </w:rPr>
        <w:t>b) klasy IV-VI</w:t>
      </w:r>
    </w:p>
    <w:p w14:paraId="4DB55B42" w14:textId="271DC805" w:rsidR="005421FD" w:rsidRPr="0093591F" w:rsidRDefault="00440D58" w:rsidP="001A3FBE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entury Gothic" w:hAnsi="Century Gothic" w:cs="CIDFont+F1"/>
          <w:sz w:val="28"/>
          <w:szCs w:val="28"/>
        </w:rPr>
      </w:pPr>
      <w:r w:rsidRPr="0093591F">
        <w:rPr>
          <w:rFonts w:ascii="Century Gothic" w:hAnsi="Century Gothic" w:cs="CIDFont+F1"/>
          <w:sz w:val="28"/>
          <w:szCs w:val="28"/>
        </w:rPr>
        <w:t xml:space="preserve">c) </w:t>
      </w:r>
      <w:r w:rsidR="001A3FBE">
        <w:rPr>
          <w:rFonts w:ascii="Century Gothic" w:hAnsi="Century Gothic" w:cs="CIDFont+F1"/>
          <w:sz w:val="28"/>
          <w:szCs w:val="28"/>
        </w:rPr>
        <w:t xml:space="preserve">klasy </w:t>
      </w:r>
      <w:r w:rsidRPr="0093591F">
        <w:rPr>
          <w:rFonts w:ascii="Century Gothic" w:hAnsi="Century Gothic" w:cs="CIDFont+F1"/>
          <w:sz w:val="28"/>
          <w:szCs w:val="28"/>
        </w:rPr>
        <w:t>VII-VIII</w:t>
      </w:r>
    </w:p>
    <w:p w14:paraId="6DC987E1" w14:textId="72EBE728" w:rsidR="005421FD" w:rsidRPr="005421FD" w:rsidRDefault="00614595" w:rsidP="004F18DD">
      <w:pPr>
        <w:pStyle w:val="Akapitzlist"/>
        <w:numPr>
          <w:ilvl w:val="0"/>
          <w:numId w:val="5"/>
        </w:numPr>
        <w:spacing w:after="0"/>
        <w:ind w:left="142" w:hanging="425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 xml:space="preserve">Uczniowie zgłaszają swój udział do dnia </w:t>
      </w:r>
      <w:r w:rsidR="00D8723C">
        <w:rPr>
          <w:rFonts w:ascii="Century Gothic" w:hAnsi="Century Gothic"/>
          <w:b/>
          <w:bCs/>
          <w:sz w:val="28"/>
          <w:szCs w:val="28"/>
        </w:rPr>
        <w:t>1</w:t>
      </w:r>
      <w:r w:rsidR="008438B2">
        <w:rPr>
          <w:rFonts w:ascii="Century Gothic" w:hAnsi="Century Gothic"/>
          <w:b/>
          <w:bCs/>
          <w:sz w:val="28"/>
          <w:szCs w:val="28"/>
        </w:rPr>
        <w:t>5</w:t>
      </w:r>
      <w:r w:rsidR="003966AA" w:rsidRPr="003966AA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8438B2">
        <w:rPr>
          <w:rFonts w:ascii="Century Gothic" w:hAnsi="Century Gothic"/>
          <w:b/>
          <w:bCs/>
          <w:sz w:val="28"/>
          <w:szCs w:val="28"/>
        </w:rPr>
        <w:t>marca</w:t>
      </w:r>
      <w:r w:rsidR="003966AA" w:rsidRPr="003966AA">
        <w:rPr>
          <w:rFonts w:ascii="Century Gothic" w:hAnsi="Century Gothic"/>
          <w:b/>
          <w:bCs/>
          <w:sz w:val="28"/>
          <w:szCs w:val="28"/>
        </w:rPr>
        <w:t xml:space="preserve"> 202</w:t>
      </w:r>
      <w:r w:rsidR="008438B2">
        <w:rPr>
          <w:rFonts w:ascii="Century Gothic" w:hAnsi="Century Gothic"/>
          <w:b/>
          <w:bCs/>
          <w:sz w:val="28"/>
          <w:szCs w:val="28"/>
        </w:rPr>
        <w:t>4</w:t>
      </w:r>
      <w:r w:rsidRPr="0093591F">
        <w:rPr>
          <w:rFonts w:ascii="Century Gothic" w:hAnsi="Century Gothic"/>
          <w:sz w:val="28"/>
          <w:szCs w:val="28"/>
        </w:rPr>
        <w:t xml:space="preserve"> roku </w:t>
      </w:r>
      <w:r w:rsidR="00162B6A">
        <w:rPr>
          <w:rFonts w:ascii="Century Gothic" w:hAnsi="Century Gothic"/>
          <w:sz w:val="28"/>
          <w:szCs w:val="28"/>
        </w:rPr>
        <w:t>poprzez prawidłowe</w:t>
      </w:r>
      <w:r w:rsidR="005421FD">
        <w:rPr>
          <w:rFonts w:ascii="Century Gothic" w:hAnsi="Century Gothic"/>
          <w:sz w:val="28"/>
          <w:szCs w:val="28"/>
        </w:rPr>
        <w:t xml:space="preserve"> </w:t>
      </w:r>
      <w:r w:rsidR="00162B6A">
        <w:rPr>
          <w:rFonts w:ascii="Century Gothic" w:hAnsi="Century Gothic"/>
          <w:sz w:val="28"/>
          <w:szCs w:val="28"/>
        </w:rPr>
        <w:t xml:space="preserve"> wypełnienie karty zgłoszenia</w:t>
      </w:r>
      <w:r w:rsidR="005421FD">
        <w:rPr>
          <w:rFonts w:ascii="Century Gothic" w:hAnsi="Century Gothic"/>
          <w:sz w:val="28"/>
          <w:szCs w:val="28"/>
        </w:rPr>
        <w:t>.</w:t>
      </w:r>
    </w:p>
    <w:p w14:paraId="78186573" w14:textId="7479C936" w:rsidR="00614595" w:rsidRPr="0093591F" w:rsidRDefault="00614595" w:rsidP="004F18DD">
      <w:pPr>
        <w:pStyle w:val="Akapitzlist"/>
        <w:numPr>
          <w:ilvl w:val="0"/>
          <w:numId w:val="5"/>
        </w:numPr>
        <w:spacing w:after="0"/>
        <w:ind w:left="142" w:hanging="425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 xml:space="preserve">Wykonawcy przygotowują i prezentują dowolną piosenkę </w:t>
      </w:r>
      <w:r w:rsidRPr="003966AA">
        <w:rPr>
          <w:rFonts w:ascii="Century Gothic" w:hAnsi="Century Gothic"/>
          <w:b/>
          <w:bCs/>
          <w:sz w:val="28"/>
          <w:szCs w:val="28"/>
        </w:rPr>
        <w:t xml:space="preserve">w języku </w:t>
      </w:r>
      <w:r w:rsidR="00931D02" w:rsidRPr="003966AA">
        <w:rPr>
          <w:rFonts w:ascii="Century Gothic" w:hAnsi="Century Gothic"/>
          <w:b/>
          <w:bCs/>
          <w:sz w:val="28"/>
          <w:szCs w:val="28"/>
        </w:rPr>
        <w:t>obcym</w:t>
      </w:r>
      <w:r w:rsidR="00660D70" w:rsidRPr="003966AA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6F1ABD">
        <w:rPr>
          <w:rFonts w:ascii="Century Gothic" w:hAnsi="Century Gothic"/>
          <w:b/>
          <w:bCs/>
          <w:sz w:val="28"/>
          <w:szCs w:val="28"/>
        </w:rPr>
        <w:t>–</w:t>
      </w:r>
      <w:r w:rsidR="00660D70" w:rsidRPr="003966AA">
        <w:rPr>
          <w:rFonts w:ascii="Century Gothic" w:hAnsi="Century Gothic"/>
          <w:b/>
          <w:bCs/>
          <w:sz w:val="28"/>
          <w:szCs w:val="28"/>
        </w:rPr>
        <w:t xml:space="preserve"> europejskim</w:t>
      </w:r>
      <w:r w:rsidR="006F1ABD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6F1ABD" w:rsidRPr="00967C29">
        <w:rPr>
          <w:rFonts w:ascii="Century Gothic" w:hAnsi="Century Gothic"/>
          <w:b/>
          <w:bCs/>
          <w:sz w:val="28"/>
          <w:szCs w:val="28"/>
          <w:u w:val="single"/>
        </w:rPr>
        <w:t>(</w:t>
      </w:r>
      <w:r w:rsidR="00F03F98" w:rsidRPr="00967C29">
        <w:rPr>
          <w:rFonts w:ascii="Century Gothic" w:hAnsi="Century Gothic"/>
          <w:b/>
          <w:bCs/>
          <w:sz w:val="28"/>
          <w:szCs w:val="28"/>
          <w:u w:val="single"/>
        </w:rPr>
        <w:t>język angielski, niemiecki, hiszpański, włoski, francuski i inne</w:t>
      </w:r>
      <w:r w:rsidR="008438B2">
        <w:rPr>
          <w:rFonts w:ascii="Century Gothic" w:hAnsi="Century Gothic"/>
          <w:b/>
          <w:bCs/>
          <w:sz w:val="28"/>
          <w:szCs w:val="28"/>
          <w:u w:val="single"/>
        </w:rPr>
        <w:t xml:space="preserve"> języki Europy</w:t>
      </w:r>
      <w:r w:rsidR="00F03F98" w:rsidRPr="00967C29">
        <w:rPr>
          <w:rFonts w:ascii="Century Gothic" w:hAnsi="Century Gothic"/>
          <w:b/>
          <w:bCs/>
          <w:sz w:val="28"/>
          <w:szCs w:val="28"/>
          <w:u w:val="single"/>
        </w:rPr>
        <w:t>)</w:t>
      </w:r>
    </w:p>
    <w:p w14:paraId="17E22ACD" w14:textId="1E2F05C0" w:rsidR="00614595" w:rsidRPr="0093591F" w:rsidRDefault="00614595" w:rsidP="004F18DD">
      <w:pPr>
        <w:pStyle w:val="Akapitzlist"/>
        <w:numPr>
          <w:ilvl w:val="0"/>
          <w:numId w:val="5"/>
        </w:numPr>
        <w:spacing w:after="0"/>
        <w:ind w:left="142" w:hanging="425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Podkładem muzycznym podczas przesłuchań konkursowych może być akompaniament</w:t>
      </w:r>
      <w:r w:rsidR="0093591F">
        <w:rPr>
          <w:rFonts w:ascii="Century Gothic" w:hAnsi="Century Gothic"/>
          <w:sz w:val="28"/>
          <w:szCs w:val="28"/>
        </w:rPr>
        <w:t xml:space="preserve"> </w:t>
      </w:r>
      <w:r w:rsidRPr="0093591F">
        <w:rPr>
          <w:rFonts w:ascii="Century Gothic" w:hAnsi="Century Gothic"/>
          <w:sz w:val="28"/>
          <w:szCs w:val="28"/>
        </w:rPr>
        <w:t>własny, bądź nagranie instrumentalne (bez słów, półplayback)</w:t>
      </w:r>
      <w:r w:rsidR="00162B6A">
        <w:rPr>
          <w:rFonts w:ascii="Century Gothic" w:hAnsi="Century Gothic"/>
          <w:sz w:val="28"/>
          <w:szCs w:val="28"/>
        </w:rPr>
        <w:t xml:space="preserve"> lub bez akompaniamentu.</w:t>
      </w:r>
    </w:p>
    <w:p w14:paraId="4C96F879" w14:textId="0333CB0B" w:rsidR="00614595" w:rsidRPr="0093591F" w:rsidRDefault="00931D02" w:rsidP="004F18DD">
      <w:pPr>
        <w:pStyle w:val="Akapitzlist"/>
        <w:numPr>
          <w:ilvl w:val="0"/>
          <w:numId w:val="5"/>
        </w:numPr>
        <w:spacing w:after="0"/>
        <w:ind w:left="142" w:hanging="425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P</w:t>
      </w:r>
      <w:r w:rsidR="00614595" w:rsidRPr="0093591F">
        <w:rPr>
          <w:rFonts w:ascii="Century Gothic" w:hAnsi="Century Gothic"/>
          <w:sz w:val="28"/>
          <w:szCs w:val="28"/>
        </w:rPr>
        <w:t xml:space="preserve">odkład muzyczny należy dostarczyć </w:t>
      </w:r>
      <w:r w:rsidRPr="0093591F">
        <w:rPr>
          <w:rFonts w:ascii="Century Gothic" w:hAnsi="Century Gothic"/>
          <w:sz w:val="28"/>
          <w:szCs w:val="28"/>
        </w:rPr>
        <w:t>do</w:t>
      </w:r>
      <w:r w:rsidR="00162B6A">
        <w:rPr>
          <w:rFonts w:ascii="Century Gothic" w:hAnsi="Century Gothic"/>
          <w:sz w:val="28"/>
          <w:szCs w:val="28"/>
        </w:rPr>
        <w:t xml:space="preserve"> </w:t>
      </w:r>
      <w:r w:rsidRPr="0093591F">
        <w:rPr>
          <w:rFonts w:ascii="Century Gothic" w:hAnsi="Century Gothic"/>
          <w:sz w:val="28"/>
          <w:szCs w:val="28"/>
        </w:rPr>
        <w:t>dnia</w:t>
      </w:r>
      <w:r w:rsidR="003966AA" w:rsidRPr="003966AA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D8723C">
        <w:rPr>
          <w:rFonts w:ascii="Century Gothic" w:hAnsi="Century Gothic"/>
          <w:b/>
          <w:bCs/>
          <w:sz w:val="28"/>
          <w:szCs w:val="28"/>
        </w:rPr>
        <w:t>1</w:t>
      </w:r>
      <w:r w:rsidR="008438B2">
        <w:rPr>
          <w:rFonts w:ascii="Century Gothic" w:hAnsi="Century Gothic"/>
          <w:b/>
          <w:bCs/>
          <w:sz w:val="28"/>
          <w:szCs w:val="28"/>
        </w:rPr>
        <w:t>6</w:t>
      </w:r>
      <w:r w:rsidR="003966AA" w:rsidRPr="003966AA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8438B2">
        <w:rPr>
          <w:rFonts w:ascii="Century Gothic" w:hAnsi="Century Gothic"/>
          <w:b/>
          <w:bCs/>
          <w:sz w:val="28"/>
          <w:szCs w:val="28"/>
        </w:rPr>
        <w:t>marca</w:t>
      </w:r>
      <w:r w:rsidR="00A50C51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966AA" w:rsidRPr="003966AA">
        <w:rPr>
          <w:rFonts w:ascii="Century Gothic" w:hAnsi="Century Gothic"/>
          <w:b/>
          <w:bCs/>
          <w:sz w:val="28"/>
          <w:szCs w:val="28"/>
        </w:rPr>
        <w:t>202</w:t>
      </w:r>
      <w:r w:rsidR="008438B2">
        <w:rPr>
          <w:rFonts w:ascii="Century Gothic" w:hAnsi="Century Gothic"/>
          <w:b/>
          <w:bCs/>
          <w:sz w:val="28"/>
          <w:szCs w:val="28"/>
        </w:rPr>
        <w:t>4</w:t>
      </w:r>
      <w:r w:rsidR="003966AA" w:rsidRPr="003966AA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162B6A">
        <w:rPr>
          <w:rFonts w:ascii="Century Gothic" w:hAnsi="Century Gothic"/>
          <w:sz w:val="28"/>
          <w:szCs w:val="28"/>
        </w:rPr>
        <w:t xml:space="preserve">mailowo </w:t>
      </w:r>
      <w:r w:rsidR="00A24A3E">
        <w:rPr>
          <w:rFonts w:ascii="Century Gothic" w:hAnsi="Century Gothic"/>
          <w:sz w:val="28"/>
          <w:szCs w:val="28"/>
        </w:rPr>
        <w:t xml:space="preserve">na adres </w:t>
      </w:r>
      <w:hyperlink r:id="rId11" w:history="1">
        <w:r w:rsidR="00A24A3E" w:rsidRPr="00C16128">
          <w:rPr>
            <w:rStyle w:val="Hipercze"/>
            <w:rFonts w:ascii="Century Gothic" w:hAnsi="Century Gothic"/>
            <w:sz w:val="28"/>
            <w:szCs w:val="28"/>
          </w:rPr>
          <w:t>festiwal@eurolinguasiedlce.pl</w:t>
        </w:r>
      </w:hyperlink>
      <w:r w:rsidR="00583D17">
        <w:rPr>
          <w:rFonts w:ascii="Century Gothic" w:hAnsi="Century Gothic"/>
          <w:sz w:val="28"/>
          <w:szCs w:val="28"/>
        </w:rPr>
        <w:t>.</w:t>
      </w:r>
    </w:p>
    <w:p w14:paraId="56C71F7C" w14:textId="6CCDD839" w:rsidR="00614595" w:rsidRPr="0093591F" w:rsidRDefault="00614595" w:rsidP="004F18DD">
      <w:pPr>
        <w:pStyle w:val="Akapitzlist"/>
        <w:numPr>
          <w:ilvl w:val="0"/>
          <w:numId w:val="5"/>
        </w:numPr>
        <w:spacing w:after="0"/>
        <w:ind w:left="142" w:hanging="425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Repertuar i ruch sceniczny zależą od inwencji twórczej uczestnika</w:t>
      </w:r>
    </w:p>
    <w:p w14:paraId="300FB69C" w14:textId="2EA5DED6" w:rsidR="00614595" w:rsidRPr="0093591F" w:rsidRDefault="00614595" w:rsidP="004F18DD">
      <w:pPr>
        <w:pStyle w:val="Akapitzlist"/>
        <w:numPr>
          <w:ilvl w:val="0"/>
          <w:numId w:val="5"/>
        </w:numPr>
        <w:spacing w:after="0"/>
        <w:ind w:left="142" w:hanging="425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Piosenki nie mogą zawierać niecenzuralnych treści.</w:t>
      </w:r>
    </w:p>
    <w:p w14:paraId="65DD3AFD" w14:textId="2FF5378C" w:rsidR="00614595" w:rsidRDefault="00614595" w:rsidP="004F18DD">
      <w:pPr>
        <w:pStyle w:val="Akapitzlist"/>
        <w:numPr>
          <w:ilvl w:val="0"/>
          <w:numId w:val="5"/>
        </w:numPr>
        <w:spacing w:after="0"/>
        <w:ind w:left="142" w:hanging="425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Po zgłoszeniu się do konkursu uczestnik nie ma możliwości zmiany repertuaru.</w:t>
      </w:r>
    </w:p>
    <w:p w14:paraId="09ED219E" w14:textId="77777777" w:rsidR="00247946" w:rsidRPr="00247946" w:rsidRDefault="00247946" w:rsidP="004F18DD">
      <w:pPr>
        <w:pStyle w:val="Akapitzlist"/>
        <w:numPr>
          <w:ilvl w:val="0"/>
          <w:numId w:val="5"/>
        </w:numPr>
        <w:spacing w:after="0"/>
        <w:ind w:left="142" w:hanging="425"/>
        <w:jc w:val="both"/>
        <w:rPr>
          <w:rFonts w:ascii="Century Gothic" w:hAnsi="Century Gothic"/>
          <w:sz w:val="28"/>
          <w:szCs w:val="28"/>
        </w:rPr>
      </w:pPr>
      <w:r w:rsidRPr="00247946">
        <w:rPr>
          <w:rFonts w:ascii="Century Gothic" w:hAnsi="Century Gothic"/>
          <w:sz w:val="28"/>
          <w:szCs w:val="28"/>
        </w:rPr>
        <w:t xml:space="preserve">Uczestnicy przyjeżdżają z rodzicami lub opiekunami prawnymi na własny koszt. </w:t>
      </w:r>
    </w:p>
    <w:p w14:paraId="3774BA4B" w14:textId="77777777" w:rsidR="00583D17" w:rsidRDefault="00583D17" w:rsidP="004F18DD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D990AE4" w14:textId="0778236E" w:rsidR="00583D17" w:rsidRPr="00A24A3E" w:rsidRDefault="00614595" w:rsidP="00583D17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A24A3E">
        <w:rPr>
          <w:rFonts w:ascii="Century Gothic" w:hAnsi="Century Gothic"/>
          <w:b/>
          <w:bCs/>
          <w:sz w:val="28"/>
          <w:szCs w:val="28"/>
          <w:u w:val="single"/>
        </w:rPr>
        <w:t>Ocena i nagrody</w:t>
      </w:r>
    </w:p>
    <w:p w14:paraId="452BDE58" w14:textId="2EE2DBD4" w:rsidR="00614595" w:rsidRPr="00247946" w:rsidRDefault="00614595" w:rsidP="004F18DD">
      <w:pPr>
        <w:pStyle w:val="Akapitzlist"/>
        <w:numPr>
          <w:ilvl w:val="0"/>
          <w:numId w:val="9"/>
        </w:numPr>
        <w:ind w:left="284"/>
        <w:jc w:val="both"/>
        <w:rPr>
          <w:rFonts w:ascii="Century Gothic" w:hAnsi="Century Gothic"/>
          <w:sz w:val="28"/>
          <w:szCs w:val="28"/>
        </w:rPr>
      </w:pPr>
      <w:r w:rsidRPr="00247946">
        <w:rPr>
          <w:rFonts w:ascii="Century Gothic" w:hAnsi="Century Gothic"/>
          <w:sz w:val="28"/>
          <w:szCs w:val="28"/>
        </w:rPr>
        <w:t>Oceny wykonawców dokona Jury</w:t>
      </w:r>
    </w:p>
    <w:p w14:paraId="3EFDAF22" w14:textId="48FA1D86" w:rsidR="00614595" w:rsidRPr="00247946" w:rsidRDefault="00614595" w:rsidP="004F18DD">
      <w:pPr>
        <w:pStyle w:val="Akapitzlist"/>
        <w:numPr>
          <w:ilvl w:val="0"/>
          <w:numId w:val="9"/>
        </w:numPr>
        <w:ind w:left="284"/>
        <w:jc w:val="both"/>
        <w:rPr>
          <w:rFonts w:ascii="Century Gothic" w:hAnsi="Century Gothic"/>
          <w:sz w:val="28"/>
          <w:szCs w:val="28"/>
        </w:rPr>
      </w:pPr>
      <w:r w:rsidRPr="00247946">
        <w:rPr>
          <w:rFonts w:ascii="Century Gothic" w:hAnsi="Century Gothic"/>
          <w:sz w:val="28"/>
          <w:szCs w:val="28"/>
        </w:rPr>
        <w:t>Jury będzie oceniać według następujących kryteriów:</w:t>
      </w:r>
    </w:p>
    <w:p w14:paraId="25348B09" w14:textId="77777777" w:rsidR="00614595" w:rsidRPr="00A24A3E" w:rsidRDefault="00614595" w:rsidP="004F18DD">
      <w:pPr>
        <w:jc w:val="both"/>
        <w:rPr>
          <w:rFonts w:ascii="Century Gothic" w:hAnsi="Century Gothic"/>
          <w:i/>
          <w:iCs/>
          <w:sz w:val="28"/>
          <w:szCs w:val="28"/>
        </w:rPr>
      </w:pPr>
      <w:r w:rsidRPr="00A24A3E">
        <w:rPr>
          <w:rFonts w:ascii="Century Gothic" w:hAnsi="Century Gothic"/>
          <w:i/>
          <w:iCs/>
          <w:sz w:val="28"/>
          <w:szCs w:val="28"/>
        </w:rPr>
        <w:t>Językowe:</w:t>
      </w:r>
    </w:p>
    <w:p w14:paraId="6D831CB3" w14:textId="1A7DBAEC" w:rsidR="00583D17" w:rsidRPr="00583D17" w:rsidRDefault="00614595" w:rsidP="004F18DD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słownictwo: poziom językowy, znajomość słownictwa występującego w tekście</w:t>
      </w:r>
      <w:r w:rsidR="002176E4">
        <w:rPr>
          <w:rFonts w:ascii="Century Gothic" w:hAnsi="Century Gothic"/>
          <w:sz w:val="28"/>
          <w:szCs w:val="28"/>
        </w:rPr>
        <w:t xml:space="preserve">, </w:t>
      </w:r>
      <w:r w:rsidRPr="002176E4">
        <w:rPr>
          <w:rFonts w:ascii="Century Gothic" w:hAnsi="Century Gothic"/>
          <w:sz w:val="28"/>
          <w:szCs w:val="28"/>
        </w:rPr>
        <w:t>wymowa</w:t>
      </w:r>
      <w:r w:rsidR="002176E4">
        <w:rPr>
          <w:rFonts w:ascii="Century Gothic" w:hAnsi="Century Gothic"/>
          <w:sz w:val="28"/>
          <w:szCs w:val="28"/>
        </w:rPr>
        <w:t xml:space="preserve">, </w:t>
      </w:r>
      <w:r w:rsidRPr="002176E4">
        <w:rPr>
          <w:rFonts w:ascii="Century Gothic" w:hAnsi="Century Gothic"/>
          <w:sz w:val="28"/>
          <w:szCs w:val="28"/>
        </w:rPr>
        <w:t>poprawność gramatyczna</w:t>
      </w:r>
    </w:p>
    <w:p w14:paraId="7D70415A" w14:textId="46A2C597" w:rsidR="00614595" w:rsidRPr="00A24A3E" w:rsidRDefault="00614595" w:rsidP="004F18DD">
      <w:pPr>
        <w:jc w:val="both"/>
        <w:rPr>
          <w:rFonts w:ascii="Century Gothic" w:hAnsi="Century Gothic"/>
          <w:i/>
          <w:iCs/>
          <w:sz w:val="28"/>
          <w:szCs w:val="28"/>
        </w:rPr>
      </w:pPr>
      <w:r w:rsidRPr="00A24A3E">
        <w:rPr>
          <w:rFonts w:ascii="Century Gothic" w:hAnsi="Century Gothic"/>
          <w:i/>
          <w:iCs/>
          <w:sz w:val="28"/>
          <w:szCs w:val="28"/>
        </w:rPr>
        <w:t>Muzyczne:</w:t>
      </w:r>
    </w:p>
    <w:p w14:paraId="7343A0AA" w14:textId="33FEDA0F" w:rsidR="00614595" w:rsidRPr="002176E4" w:rsidRDefault="00614595" w:rsidP="004F18DD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dobór repertuaru</w:t>
      </w:r>
      <w:r w:rsidR="002176E4">
        <w:rPr>
          <w:rFonts w:ascii="Century Gothic" w:hAnsi="Century Gothic"/>
          <w:sz w:val="28"/>
          <w:szCs w:val="28"/>
        </w:rPr>
        <w:t xml:space="preserve">, </w:t>
      </w:r>
      <w:r w:rsidRPr="002176E4">
        <w:rPr>
          <w:rFonts w:ascii="Century Gothic" w:hAnsi="Century Gothic"/>
          <w:sz w:val="28"/>
          <w:szCs w:val="28"/>
        </w:rPr>
        <w:t>rozumienie treści utworu</w:t>
      </w:r>
      <w:r w:rsidR="002176E4">
        <w:rPr>
          <w:rFonts w:ascii="Century Gothic" w:hAnsi="Century Gothic"/>
          <w:sz w:val="28"/>
          <w:szCs w:val="28"/>
        </w:rPr>
        <w:t xml:space="preserve">, </w:t>
      </w:r>
      <w:r w:rsidRPr="002176E4">
        <w:rPr>
          <w:rFonts w:ascii="Century Gothic" w:hAnsi="Century Gothic"/>
          <w:sz w:val="28"/>
          <w:szCs w:val="28"/>
        </w:rPr>
        <w:t>interpretacja utworu</w:t>
      </w:r>
    </w:p>
    <w:p w14:paraId="311B73AD" w14:textId="4F450F68" w:rsidR="00614595" w:rsidRPr="002176E4" w:rsidRDefault="00614595" w:rsidP="004F18DD">
      <w:pPr>
        <w:pStyle w:val="Akapitzlist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indywidualność artystyczna</w:t>
      </w:r>
      <w:r w:rsidR="002176E4">
        <w:rPr>
          <w:rFonts w:ascii="Century Gothic" w:hAnsi="Century Gothic"/>
          <w:sz w:val="28"/>
          <w:szCs w:val="28"/>
        </w:rPr>
        <w:t xml:space="preserve">, </w:t>
      </w:r>
      <w:r w:rsidRPr="002176E4">
        <w:rPr>
          <w:rFonts w:ascii="Century Gothic" w:hAnsi="Century Gothic"/>
          <w:sz w:val="28"/>
          <w:szCs w:val="28"/>
        </w:rPr>
        <w:t>choreografia (dodatkowe punkty w ocenie, oceniany ruch sceniczny)</w:t>
      </w:r>
      <w:r w:rsidR="002176E4">
        <w:rPr>
          <w:rFonts w:ascii="Century Gothic" w:hAnsi="Century Gothic"/>
          <w:sz w:val="28"/>
          <w:szCs w:val="28"/>
        </w:rPr>
        <w:t xml:space="preserve">, </w:t>
      </w:r>
      <w:r w:rsidRPr="002176E4">
        <w:rPr>
          <w:rFonts w:ascii="Century Gothic" w:hAnsi="Century Gothic"/>
          <w:sz w:val="28"/>
          <w:szCs w:val="28"/>
        </w:rPr>
        <w:t>charakteryzacja (dodatkowe punkty w ocenie)</w:t>
      </w:r>
      <w:r w:rsidR="002176E4">
        <w:rPr>
          <w:rFonts w:ascii="Century Gothic" w:hAnsi="Century Gothic"/>
          <w:sz w:val="28"/>
          <w:szCs w:val="28"/>
        </w:rPr>
        <w:t xml:space="preserve">, </w:t>
      </w:r>
      <w:r w:rsidRPr="002176E4">
        <w:rPr>
          <w:rFonts w:ascii="Century Gothic" w:hAnsi="Century Gothic"/>
          <w:sz w:val="28"/>
          <w:szCs w:val="28"/>
        </w:rPr>
        <w:t>dykcja</w:t>
      </w:r>
      <w:r w:rsidR="002176E4">
        <w:rPr>
          <w:rFonts w:ascii="Century Gothic" w:hAnsi="Century Gothic"/>
          <w:sz w:val="28"/>
          <w:szCs w:val="28"/>
        </w:rPr>
        <w:t xml:space="preserve">, </w:t>
      </w:r>
      <w:r w:rsidRPr="002176E4">
        <w:rPr>
          <w:rFonts w:ascii="Century Gothic" w:hAnsi="Century Gothic"/>
          <w:sz w:val="28"/>
          <w:szCs w:val="28"/>
        </w:rPr>
        <w:t>ogólny wyraz estetyczno – artystyczny</w:t>
      </w:r>
    </w:p>
    <w:p w14:paraId="05317FC1" w14:textId="77777777" w:rsidR="00614595" w:rsidRPr="0093591F" w:rsidRDefault="00614595" w:rsidP="004F18DD">
      <w:pPr>
        <w:ind w:firstLine="708"/>
        <w:jc w:val="both"/>
        <w:rPr>
          <w:rFonts w:ascii="Century Gothic" w:hAnsi="Century Gothic"/>
          <w:sz w:val="28"/>
          <w:szCs w:val="28"/>
        </w:rPr>
      </w:pPr>
      <w:r w:rsidRPr="0093591F">
        <w:rPr>
          <w:rFonts w:ascii="Century Gothic" w:hAnsi="Century Gothic"/>
          <w:sz w:val="28"/>
          <w:szCs w:val="28"/>
        </w:rPr>
        <w:t>Przy końcowej ocenie decydujące są kryteria językowe.</w:t>
      </w:r>
    </w:p>
    <w:p w14:paraId="56FEC2AA" w14:textId="1F666664" w:rsidR="00614595" w:rsidRPr="00247946" w:rsidRDefault="00614595" w:rsidP="004F18DD">
      <w:pPr>
        <w:pStyle w:val="Akapitzlist"/>
        <w:numPr>
          <w:ilvl w:val="0"/>
          <w:numId w:val="9"/>
        </w:numPr>
        <w:ind w:left="284"/>
        <w:jc w:val="both"/>
        <w:rPr>
          <w:rFonts w:ascii="Century Gothic" w:hAnsi="Century Gothic"/>
          <w:sz w:val="28"/>
          <w:szCs w:val="28"/>
        </w:rPr>
      </w:pPr>
      <w:r w:rsidRPr="00247946">
        <w:rPr>
          <w:rFonts w:ascii="Century Gothic" w:hAnsi="Century Gothic"/>
          <w:sz w:val="28"/>
          <w:szCs w:val="28"/>
        </w:rPr>
        <w:lastRenderedPageBreak/>
        <w:t>Decyzje Jury są ostateczne.</w:t>
      </w:r>
    </w:p>
    <w:p w14:paraId="38F0F4E1" w14:textId="77777777" w:rsidR="002176E4" w:rsidRDefault="00247946" w:rsidP="004F18DD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Century Gothic" w:hAnsi="Century Gothic"/>
          <w:sz w:val="28"/>
          <w:szCs w:val="28"/>
        </w:rPr>
      </w:pPr>
      <w:r w:rsidRPr="00247946">
        <w:rPr>
          <w:rFonts w:ascii="Century Gothic" w:hAnsi="Century Gothic"/>
          <w:sz w:val="28"/>
          <w:szCs w:val="28"/>
        </w:rPr>
        <w:t>Wykonawcy niespełniający wymogów formalnych nie będą oceniani.</w:t>
      </w:r>
    </w:p>
    <w:p w14:paraId="49743A53" w14:textId="594C1804" w:rsidR="00614595" w:rsidRDefault="00614595" w:rsidP="004F18DD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Century Gothic" w:hAnsi="Century Gothic"/>
          <w:sz w:val="28"/>
          <w:szCs w:val="28"/>
        </w:rPr>
      </w:pPr>
      <w:r w:rsidRPr="002176E4">
        <w:rPr>
          <w:rFonts w:ascii="Century Gothic" w:hAnsi="Century Gothic"/>
          <w:sz w:val="28"/>
          <w:szCs w:val="28"/>
        </w:rPr>
        <w:t>Wszyscy uczestnicy konkursu otrzymają dyplomy uczestnictwa, a zwycięzcy (trzy pierwsze</w:t>
      </w:r>
      <w:r w:rsidR="0093591F" w:rsidRPr="002176E4">
        <w:rPr>
          <w:rFonts w:ascii="Century Gothic" w:hAnsi="Century Gothic"/>
          <w:sz w:val="28"/>
          <w:szCs w:val="28"/>
        </w:rPr>
        <w:t xml:space="preserve"> </w:t>
      </w:r>
      <w:r w:rsidRPr="002176E4">
        <w:rPr>
          <w:rFonts w:ascii="Century Gothic" w:hAnsi="Century Gothic"/>
          <w:sz w:val="28"/>
          <w:szCs w:val="28"/>
        </w:rPr>
        <w:t>miejsca) dyplomy oraz nagrody rzeczowe</w:t>
      </w:r>
      <w:r w:rsidR="00AA3010" w:rsidRPr="002176E4">
        <w:rPr>
          <w:rFonts w:ascii="Century Gothic" w:hAnsi="Century Gothic"/>
          <w:sz w:val="28"/>
          <w:szCs w:val="28"/>
        </w:rPr>
        <w:t xml:space="preserve">, które zostaną wręczone podczas </w:t>
      </w:r>
      <w:r w:rsidR="00AA3010" w:rsidRPr="003966AA">
        <w:rPr>
          <w:rFonts w:ascii="Century Gothic" w:hAnsi="Century Gothic"/>
          <w:b/>
          <w:bCs/>
          <w:sz w:val="28"/>
          <w:szCs w:val="28"/>
        </w:rPr>
        <w:t>Finałowego Koncertu Laureatów w dniu</w:t>
      </w:r>
      <w:r w:rsidR="002176E4" w:rsidRPr="003966AA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E18BC">
        <w:rPr>
          <w:rFonts w:ascii="Century Gothic" w:hAnsi="Century Gothic"/>
          <w:b/>
          <w:bCs/>
          <w:sz w:val="28"/>
          <w:szCs w:val="28"/>
        </w:rPr>
        <w:t>9 czerwca 2024</w:t>
      </w:r>
      <w:r w:rsidR="002176E4" w:rsidRPr="003966AA">
        <w:rPr>
          <w:rFonts w:ascii="Century Gothic" w:hAnsi="Century Gothic"/>
          <w:b/>
          <w:bCs/>
          <w:sz w:val="28"/>
          <w:szCs w:val="28"/>
        </w:rPr>
        <w:t xml:space="preserve"> (niedziela)</w:t>
      </w:r>
      <w:r w:rsidR="003966AA">
        <w:rPr>
          <w:rFonts w:ascii="Century Gothic" w:hAnsi="Century Gothic"/>
          <w:b/>
          <w:bCs/>
          <w:sz w:val="28"/>
          <w:szCs w:val="28"/>
        </w:rPr>
        <w:t>.</w:t>
      </w:r>
    </w:p>
    <w:p w14:paraId="4EBD67C6" w14:textId="77777777" w:rsidR="00A24A3E" w:rsidRPr="00A24A3E" w:rsidRDefault="00A24A3E" w:rsidP="004F18DD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0AEE50C1" w14:textId="267E1027" w:rsidR="00614595" w:rsidRPr="00A24A3E" w:rsidRDefault="00614595" w:rsidP="004F18DD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A24A3E">
        <w:rPr>
          <w:rFonts w:ascii="Century Gothic" w:hAnsi="Century Gothic"/>
          <w:b/>
          <w:bCs/>
          <w:sz w:val="28"/>
          <w:szCs w:val="28"/>
          <w:u w:val="single"/>
        </w:rPr>
        <w:t>Postanowienia końcowe:</w:t>
      </w:r>
    </w:p>
    <w:p w14:paraId="60754996" w14:textId="75D11058" w:rsidR="00614595" w:rsidRDefault="00614595" w:rsidP="004F18DD">
      <w:pPr>
        <w:pStyle w:val="Akapitzlist"/>
        <w:numPr>
          <w:ilvl w:val="0"/>
          <w:numId w:val="13"/>
        </w:numPr>
        <w:ind w:left="284"/>
        <w:jc w:val="both"/>
        <w:rPr>
          <w:rFonts w:ascii="Century Gothic" w:hAnsi="Century Gothic"/>
          <w:sz w:val="28"/>
          <w:szCs w:val="28"/>
        </w:rPr>
      </w:pPr>
      <w:r w:rsidRPr="00AA3010">
        <w:rPr>
          <w:rFonts w:ascii="Century Gothic" w:hAnsi="Century Gothic"/>
          <w:sz w:val="28"/>
          <w:szCs w:val="28"/>
        </w:rPr>
        <w:t xml:space="preserve">Lista zwycięzców oraz </w:t>
      </w:r>
      <w:r w:rsidR="00931D02" w:rsidRPr="00AA3010">
        <w:rPr>
          <w:rFonts w:ascii="Century Gothic" w:hAnsi="Century Gothic"/>
          <w:sz w:val="28"/>
          <w:szCs w:val="28"/>
        </w:rPr>
        <w:t xml:space="preserve">protokół z </w:t>
      </w:r>
      <w:r w:rsidR="00247946" w:rsidRPr="00AA3010">
        <w:rPr>
          <w:rFonts w:ascii="Century Gothic" w:hAnsi="Century Gothic"/>
          <w:sz w:val="28"/>
          <w:szCs w:val="28"/>
        </w:rPr>
        <w:t>F</w:t>
      </w:r>
      <w:r w:rsidR="00931D02" w:rsidRPr="00AA3010">
        <w:rPr>
          <w:rFonts w:ascii="Century Gothic" w:hAnsi="Century Gothic"/>
          <w:sz w:val="28"/>
          <w:szCs w:val="28"/>
        </w:rPr>
        <w:t>estiwalu</w:t>
      </w:r>
      <w:r w:rsidRPr="00AA3010">
        <w:rPr>
          <w:rFonts w:ascii="Century Gothic" w:hAnsi="Century Gothic"/>
          <w:sz w:val="28"/>
          <w:szCs w:val="28"/>
        </w:rPr>
        <w:t xml:space="preserve"> zostanie zamieszczone na stronie internetowej</w:t>
      </w:r>
      <w:r w:rsidR="00247946" w:rsidRPr="00AA3010">
        <w:rPr>
          <w:rFonts w:ascii="Century Gothic" w:hAnsi="Century Gothic"/>
          <w:sz w:val="28"/>
          <w:szCs w:val="28"/>
        </w:rPr>
        <w:t xml:space="preserve"> </w:t>
      </w:r>
      <w:r w:rsidR="00931D02" w:rsidRPr="00AA3010">
        <w:rPr>
          <w:rFonts w:ascii="Century Gothic" w:hAnsi="Century Gothic"/>
          <w:sz w:val="28"/>
          <w:szCs w:val="28"/>
        </w:rPr>
        <w:t>Gminnego Ośrodka Kultury</w:t>
      </w:r>
      <w:r w:rsidR="002176E4">
        <w:rPr>
          <w:rFonts w:ascii="Century Gothic" w:hAnsi="Century Gothic"/>
          <w:sz w:val="28"/>
          <w:szCs w:val="28"/>
        </w:rPr>
        <w:t xml:space="preserve"> w Skórcu</w:t>
      </w:r>
      <w:r w:rsidR="00931D02" w:rsidRPr="00AA3010">
        <w:rPr>
          <w:rFonts w:ascii="Century Gothic" w:hAnsi="Century Gothic"/>
          <w:sz w:val="28"/>
          <w:szCs w:val="28"/>
        </w:rPr>
        <w:t xml:space="preserve"> oraz</w:t>
      </w:r>
      <w:r w:rsidR="001B18B5">
        <w:rPr>
          <w:rFonts w:ascii="Century Gothic" w:hAnsi="Century Gothic"/>
          <w:sz w:val="28"/>
          <w:szCs w:val="28"/>
        </w:rPr>
        <w:t xml:space="preserve"> Europejskiego Centrum Szkolenia Językowego Eurolingua.</w:t>
      </w:r>
    </w:p>
    <w:p w14:paraId="5BC4736D" w14:textId="60CE9EB6" w:rsidR="00660D70" w:rsidRDefault="00660D70" w:rsidP="004F18DD">
      <w:pPr>
        <w:pStyle w:val="Akapitzlist"/>
        <w:numPr>
          <w:ilvl w:val="0"/>
          <w:numId w:val="13"/>
        </w:numPr>
        <w:ind w:left="284"/>
        <w:jc w:val="both"/>
        <w:rPr>
          <w:rFonts w:ascii="Century Gothic" w:hAnsi="Century Gothic"/>
          <w:sz w:val="28"/>
          <w:szCs w:val="28"/>
        </w:rPr>
      </w:pPr>
      <w:r w:rsidRPr="00660D70">
        <w:rPr>
          <w:rFonts w:ascii="Century Gothic" w:hAnsi="Century Gothic"/>
          <w:sz w:val="28"/>
          <w:szCs w:val="28"/>
        </w:rPr>
        <w:t xml:space="preserve">W przypadku małej liczby zgłoszeń Organizatorzy zastrzegają sobie możliwość połączenia kategorii. </w:t>
      </w:r>
    </w:p>
    <w:p w14:paraId="71AB9949" w14:textId="4BEE5C95" w:rsidR="00FA4784" w:rsidRPr="00FA4784" w:rsidRDefault="00FA4784" w:rsidP="001A0109">
      <w:pPr>
        <w:pStyle w:val="Akapitzlist"/>
        <w:numPr>
          <w:ilvl w:val="0"/>
          <w:numId w:val="13"/>
        </w:numPr>
        <w:ind w:left="284"/>
        <w:jc w:val="both"/>
        <w:rPr>
          <w:rFonts w:ascii="Century Gothic" w:hAnsi="Century Gothic"/>
          <w:sz w:val="28"/>
          <w:szCs w:val="28"/>
        </w:rPr>
      </w:pPr>
      <w:r w:rsidRPr="00FA4784">
        <w:rPr>
          <w:rFonts w:ascii="Century Gothic" w:hAnsi="Century Gothic"/>
          <w:sz w:val="28"/>
          <w:szCs w:val="28"/>
        </w:rPr>
        <w:t xml:space="preserve">W przypadku dużej liczby zgłoszeń Organizatorzy zastrzegają sobie    prawo do rozłożenia przesłuchań </w:t>
      </w:r>
      <w:r w:rsidRPr="00FA4784">
        <w:rPr>
          <w:rFonts w:ascii="Century Gothic" w:hAnsi="Century Gothic"/>
          <w:b/>
          <w:bCs/>
          <w:sz w:val="28"/>
          <w:szCs w:val="28"/>
        </w:rPr>
        <w:t>na dwa dni</w:t>
      </w:r>
      <w:r w:rsidR="001A0109">
        <w:rPr>
          <w:rFonts w:ascii="Century Gothic" w:hAnsi="Century Gothic"/>
          <w:b/>
          <w:bCs/>
          <w:sz w:val="28"/>
          <w:szCs w:val="28"/>
        </w:rPr>
        <w:t>.</w:t>
      </w:r>
    </w:p>
    <w:p w14:paraId="24461CD1" w14:textId="77777777" w:rsidR="00583D17" w:rsidRPr="00583D17" w:rsidRDefault="00660D70" w:rsidP="00583D17">
      <w:pPr>
        <w:pStyle w:val="Akapitzlist"/>
        <w:numPr>
          <w:ilvl w:val="0"/>
          <w:numId w:val="13"/>
        </w:numPr>
        <w:ind w:left="284"/>
        <w:jc w:val="both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660D70">
        <w:rPr>
          <w:rFonts w:ascii="Century Gothic" w:eastAsia="Century Gothic" w:hAnsi="Century Gothic" w:cs="Century Gothic"/>
          <w:color w:val="000000" w:themeColor="text1"/>
          <w:sz w:val="28"/>
          <w:szCs w:val="28"/>
        </w:rPr>
        <w:t xml:space="preserve">Wzięcie udziału w Festiwalu  jest jednoznaczne z zapoznaniem się </w:t>
      </w:r>
    </w:p>
    <w:p w14:paraId="4D8B1D73" w14:textId="513ABC5F" w:rsidR="00583D17" w:rsidRDefault="00660D70" w:rsidP="00583D17">
      <w:pPr>
        <w:pStyle w:val="Akapitzlist"/>
        <w:ind w:left="284"/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</w:pPr>
      <w:r w:rsidRPr="00660D70">
        <w:rPr>
          <w:rFonts w:ascii="Century Gothic" w:eastAsia="Century Gothic" w:hAnsi="Century Gothic" w:cs="Century Gothic"/>
          <w:color w:val="000000" w:themeColor="text1"/>
          <w:sz w:val="28"/>
          <w:szCs w:val="28"/>
        </w:rPr>
        <w:t>i akceptacją niniejszego regulaminu oraz wyrażeniem zgody na przetwarzanie danych osobowych i wykorzystanie wizerunku uczestnika/uczestników przez Gminny Ośrodek Kultury  w Skórcu  i Europejskie Centrum Szkolenia Językowego E</w:t>
      </w:r>
      <w:r w:rsidR="001B18B5">
        <w:rPr>
          <w:rFonts w:ascii="Century Gothic" w:eastAsia="Century Gothic" w:hAnsi="Century Gothic" w:cs="Century Gothic"/>
          <w:color w:val="000000" w:themeColor="text1"/>
          <w:sz w:val="28"/>
          <w:szCs w:val="28"/>
        </w:rPr>
        <w:t>urolingua</w:t>
      </w:r>
      <w:r w:rsidRPr="00660D70">
        <w:rPr>
          <w:rFonts w:ascii="Century Gothic" w:eastAsia="Century Gothic" w:hAnsi="Century Gothic" w:cs="Century Gothic"/>
          <w:color w:val="000000" w:themeColor="text1"/>
          <w:sz w:val="28"/>
          <w:szCs w:val="28"/>
        </w:rPr>
        <w:t xml:space="preserve"> w Siedlcach na potrzeby organizacji </w:t>
      </w:r>
      <w:r w:rsidR="00583D17" w:rsidRPr="00583D17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I</w:t>
      </w:r>
      <w:r w:rsidR="001A0109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I</w:t>
      </w:r>
      <w:r w:rsidR="003E18BC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I</w:t>
      </w:r>
      <w:r w:rsidR="00583D17" w:rsidRPr="00583D17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 xml:space="preserve"> Powiatowego </w:t>
      </w:r>
      <w:r w:rsidRPr="00583D17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Festiwalu Piosenki Europejskiej Euro Talent Show.</w:t>
      </w:r>
    </w:p>
    <w:p w14:paraId="06AF2E0A" w14:textId="0985FBB2" w:rsidR="00583D17" w:rsidRDefault="00583D17" w:rsidP="00583D17">
      <w:pPr>
        <w:pStyle w:val="Akapitzlist"/>
        <w:ind w:left="284"/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</w:pPr>
    </w:p>
    <w:p w14:paraId="741588C5" w14:textId="77777777" w:rsidR="00583D17" w:rsidRPr="00583D17" w:rsidRDefault="00583D17" w:rsidP="00583D17">
      <w:pPr>
        <w:pStyle w:val="Akapitzlist"/>
        <w:ind w:left="284"/>
        <w:jc w:val="both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14:paraId="4BE4B7C4" w14:textId="72180FBF" w:rsidR="00CF75AE" w:rsidRPr="00583D17" w:rsidRDefault="00CF75AE" w:rsidP="004F18DD">
      <w:pPr>
        <w:jc w:val="center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583D17">
        <w:rPr>
          <w:rFonts w:ascii="Century Gothic" w:hAnsi="Century Gothic"/>
          <w:b/>
          <w:bCs/>
          <w:color w:val="FF0000"/>
          <w:sz w:val="28"/>
          <w:szCs w:val="28"/>
        </w:rPr>
        <w:t xml:space="preserve">Wszelkich informacji dotyczących </w:t>
      </w:r>
      <w:r w:rsidR="004F18DD" w:rsidRPr="00583D17">
        <w:rPr>
          <w:rFonts w:ascii="Century Gothic" w:hAnsi="Century Gothic"/>
          <w:b/>
          <w:bCs/>
          <w:color w:val="FF0000"/>
          <w:sz w:val="28"/>
          <w:szCs w:val="28"/>
        </w:rPr>
        <w:t>Festiwalu</w:t>
      </w:r>
      <w:r w:rsidRPr="00583D17">
        <w:rPr>
          <w:rFonts w:ascii="Century Gothic" w:hAnsi="Century Gothic"/>
          <w:b/>
          <w:bCs/>
          <w:color w:val="FF0000"/>
          <w:sz w:val="28"/>
          <w:szCs w:val="28"/>
        </w:rPr>
        <w:t xml:space="preserve"> udziel</w:t>
      </w:r>
      <w:r w:rsidR="003E18BC">
        <w:rPr>
          <w:rFonts w:ascii="Century Gothic" w:hAnsi="Century Gothic"/>
          <w:b/>
          <w:bCs/>
          <w:color w:val="FF0000"/>
          <w:sz w:val="28"/>
          <w:szCs w:val="28"/>
        </w:rPr>
        <w:t>i:</w:t>
      </w:r>
    </w:p>
    <w:p w14:paraId="27B7BFCA" w14:textId="5559625A" w:rsidR="00CF75AE" w:rsidRPr="00583D17" w:rsidRDefault="00CF75AE" w:rsidP="004F18DD">
      <w:pPr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583D17">
        <w:rPr>
          <w:rFonts w:ascii="Century Gothic" w:hAnsi="Century Gothic"/>
          <w:color w:val="000000" w:themeColor="text1"/>
          <w:sz w:val="28"/>
          <w:szCs w:val="28"/>
        </w:rPr>
        <w:t>Gminny Ośrodek Kultury w Skórcu tel.</w:t>
      </w:r>
      <w:r w:rsidR="00F03F98">
        <w:rPr>
          <w:rFonts w:ascii="Century Gothic" w:hAnsi="Century Gothic"/>
          <w:color w:val="000000" w:themeColor="text1"/>
          <w:sz w:val="28"/>
          <w:szCs w:val="28"/>
        </w:rPr>
        <w:t xml:space="preserve"> 531-905-455</w:t>
      </w:r>
    </w:p>
    <w:p w14:paraId="5CF16989" w14:textId="1B059B2C" w:rsidR="004F18DD" w:rsidRDefault="00CF75AE" w:rsidP="00583D17">
      <w:pPr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583D17">
        <w:rPr>
          <w:rFonts w:ascii="Century Gothic" w:hAnsi="Century Gothic"/>
          <w:color w:val="000000" w:themeColor="text1"/>
          <w:sz w:val="28"/>
          <w:szCs w:val="28"/>
        </w:rPr>
        <w:t>Eurolingua Siedlce, tel. 508-308-872</w:t>
      </w:r>
    </w:p>
    <w:p w14:paraId="3EE4C61F" w14:textId="77777777" w:rsidR="0062388E" w:rsidRPr="00583D17" w:rsidRDefault="0062388E" w:rsidP="00583D17">
      <w:pPr>
        <w:jc w:val="center"/>
        <w:rPr>
          <w:rFonts w:ascii="Century Gothic" w:hAnsi="Century Gothic"/>
          <w:color w:val="000000" w:themeColor="text1"/>
          <w:sz w:val="28"/>
          <w:szCs w:val="28"/>
        </w:rPr>
      </w:pPr>
    </w:p>
    <w:p w14:paraId="77AC6CAE" w14:textId="77777777" w:rsidR="004F18DD" w:rsidRPr="00583D17" w:rsidRDefault="004F18DD" w:rsidP="004F18DD">
      <w:pPr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</w:pPr>
      <w:r w:rsidRPr="00583D17"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  <w:t>Regulamin i karta zgłoszenia dostępne na stronach:</w:t>
      </w:r>
    </w:p>
    <w:p w14:paraId="69177BA4" w14:textId="303A887E" w:rsidR="00A50C51" w:rsidRDefault="00000000" w:rsidP="004F18DD">
      <w:pPr>
        <w:jc w:val="center"/>
        <w:rPr>
          <w:rFonts w:ascii="Century Gothic" w:hAnsi="Century Gothic"/>
          <w:b/>
          <w:bCs/>
          <w:color w:val="2F5496" w:themeColor="accent1" w:themeShade="BF"/>
          <w:sz w:val="28"/>
          <w:szCs w:val="28"/>
        </w:rPr>
      </w:pPr>
      <w:hyperlink r:id="rId12" w:history="1">
        <w:r w:rsidR="004F18DD" w:rsidRPr="00583D17">
          <w:rPr>
            <w:rStyle w:val="Hipercze"/>
            <w:rFonts w:ascii="Century Gothic" w:hAnsi="Century Gothic"/>
            <w:b/>
            <w:bCs/>
            <w:color w:val="2F5496" w:themeColor="accent1" w:themeShade="BF"/>
            <w:sz w:val="28"/>
            <w:szCs w:val="28"/>
            <w:u w:val="none"/>
          </w:rPr>
          <w:t>www.eurolinguasiedlce.pl</w:t>
        </w:r>
      </w:hyperlink>
      <w:r w:rsidR="004F18DD" w:rsidRPr="00583D17">
        <w:rPr>
          <w:rFonts w:ascii="Century Gothic" w:hAnsi="Century Gothic"/>
          <w:b/>
          <w:bCs/>
          <w:color w:val="2F5496" w:themeColor="accent1" w:themeShade="BF"/>
          <w:sz w:val="28"/>
          <w:szCs w:val="28"/>
        </w:rPr>
        <w:t xml:space="preserve"> i </w:t>
      </w:r>
      <w:hyperlink r:id="rId13" w:history="1">
        <w:r w:rsidR="00A50C51" w:rsidRPr="00FF68EE">
          <w:rPr>
            <w:rStyle w:val="Hipercze"/>
            <w:rFonts w:ascii="Century Gothic" w:hAnsi="Century Gothic"/>
            <w:b/>
            <w:bCs/>
            <w:sz w:val="28"/>
            <w:szCs w:val="28"/>
          </w:rPr>
          <w:t>www.gokskorzec.pl</w:t>
        </w:r>
      </w:hyperlink>
    </w:p>
    <w:p w14:paraId="758442CC" w14:textId="6C896453" w:rsidR="004F18DD" w:rsidRPr="00583D17" w:rsidRDefault="00A50C51" w:rsidP="004F18DD">
      <w:pPr>
        <w:jc w:val="center"/>
        <w:rPr>
          <w:rFonts w:ascii="Century Gothic" w:hAnsi="Century Gothic"/>
          <w:b/>
          <w:bCs/>
          <w:color w:val="2F5496" w:themeColor="accent1" w:themeShade="BF"/>
          <w:sz w:val="28"/>
          <w:szCs w:val="28"/>
        </w:rPr>
      </w:pPr>
      <w:r>
        <w:rPr>
          <w:rFonts w:ascii="Century Gothic" w:hAnsi="Century Gothic"/>
          <w:b/>
          <w:bCs/>
          <w:color w:val="2F5496" w:themeColor="accent1" w:themeShade="BF"/>
          <w:sz w:val="28"/>
          <w:szCs w:val="28"/>
        </w:rPr>
        <w:t xml:space="preserve">link do karty: </w:t>
      </w:r>
      <w:r w:rsidR="002178FC" w:rsidRPr="002178FC">
        <w:rPr>
          <w:rFonts w:ascii="Century Gothic" w:hAnsi="Century Gothic"/>
          <w:b/>
          <w:bCs/>
          <w:color w:val="2F5496" w:themeColor="accent1" w:themeShade="BF"/>
          <w:sz w:val="28"/>
          <w:szCs w:val="28"/>
        </w:rPr>
        <w:t>https://forms.gle/SZh5NiMutsZ6111p6</w:t>
      </w:r>
    </w:p>
    <w:sectPr w:rsidR="004F18DD" w:rsidRPr="00583D17" w:rsidSect="00B2295E">
      <w:footerReference w:type="default" r:id="rId14"/>
      <w:pgSz w:w="11906" w:h="16838"/>
      <w:pgMar w:top="426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1A74" w14:textId="77777777" w:rsidR="00B2295E" w:rsidRDefault="00B2295E" w:rsidP="00CF75AE">
      <w:pPr>
        <w:spacing w:after="0" w:line="240" w:lineRule="auto"/>
      </w:pPr>
      <w:r>
        <w:separator/>
      </w:r>
    </w:p>
  </w:endnote>
  <w:endnote w:type="continuationSeparator" w:id="0">
    <w:p w14:paraId="4008314D" w14:textId="77777777" w:rsidR="00B2295E" w:rsidRDefault="00B2295E" w:rsidP="00CF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C00B" w14:textId="6BC75742" w:rsidR="00CF75AE" w:rsidRPr="00CF75AE" w:rsidRDefault="00000000" w:rsidP="00CF75AE">
    <w:pPr>
      <w:pStyle w:val="Stopka"/>
      <w:jc w:val="center"/>
      <w:rPr>
        <w:rFonts w:ascii="Century Gothic" w:hAnsi="Century Gothic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hyperlink r:id="rId1" w:history="1">
      <w:r w:rsidR="00CF75AE" w:rsidRPr="00CF75AE">
        <w:rPr>
          <w:rStyle w:val="Hipercze"/>
          <w:rFonts w:ascii="Century Gothic" w:hAnsi="Century Gothic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www.eurolinguasiedlce.pl</w:t>
      </w:r>
    </w:hyperlink>
    <w:r w:rsidR="00CF75AE" w:rsidRPr="00CF75AE">
      <w:rPr>
        <w:rFonts w:ascii="Century Gothic" w:hAnsi="Century Gothic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</w:t>
    </w:r>
    <w:hyperlink r:id="rId2" w:history="1">
      <w:r w:rsidR="00CF75AE" w:rsidRPr="00CF75AE">
        <w:rPr>
          <w:rStyle w:val="Hipercze"/>
          <w:rFonts w:ascii="Century Gothic" w:hAnsi="Century Gothic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www.gokskorzec.pl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E079" w14:textId="77777777" w:rsidR="00B2295E" w:rsidRDefault="00B2295E" w:rsidP="00CF75AE">
      <w:pPr>
        <w:spacing w:after="0" w:line="240" w:lineRule="auto"/>
      </w:pPr>
      <w:r>
        <w:separator/>
      </w:r>
    </w:p>
  </w:footnote>
  <w:footnote w:type="continuationSeparator" w:id="0">
    <w:p w14:paraId="752FCEF9" w14:textId="77777777" w:rsidR="00B2295E" w:rsidRDefault="00B2295E" w:rsidP="00CF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  <w:sz w:val="24"/>
        <w:szCs w:val="24"/>
        <w:lang w:eastAsia="pl-PL"/>
      </w:rPr>
    </w:lvl>
  </w:abstractNum>
  <w:abstractNum w:abstractNumId="1" w15:restartNumberingAfterBreak="0">
    <w:nsid w:val="04F25EF2"/>
    <w:multiLevelType w:val="hybridMultilevel"/>
    <w:tmpl w:val="8D64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498"/>
    <w:multiLevelType w:val="hybridMultilevel"/>
    <w:tmpl w:val="7E4CB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1B30"/>
    <w:multiLevelType w:val="hybridMultilevel"/>
    <w:tmpl w:val="77DC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3DB5"/>
    <w:multiLevelType w:val="hybridMultilevel"/>
    <w:tmpl w:val="1F3E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E1C1F"/>
    <w:multiLevelType w:val="hybridMultilevel"/>
    <w:tmpl w:val="F8F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6C1D"/>
    <w:multiLevelType w:val="hybridMultilevel"/>
    <w:tmpl w:val="E8E40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74A47"/>
    <w:multiLevelType w:val="hybridMultilevel"/>
    <w:tmpl w:val="A490D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8066D"/>
    <w:multiLevelType w:val="hybridMultilevel"/>
    <w:tmpl w:val="C1A21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14D2C"/>
    <w:multiLevelType w:val="hybridMultilevel"/>
    <w:tmpl w:val="ABC8983A"/>
    <w:lvl w:ilvl="0" w:tplc="726400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13E8B"/>
    <w:multiLevelType w:val="hybridMultilevel"/>
    <w:tmpl w:val="1116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37662"/>
    <w:multiLevelType w:val="hybridMultilevel"/>
    <w:tmpl w:val="D542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76205"/>
    <w:multiLevelType w:val="hybridMultilevel"/>
    <w:tmpl w:val="61AEC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54173">
    <w:abstractNumId w:val="12"/>
  </w:num>
  <w:num w:numId="2" w16cid:durableId="1941064449">
    <w:abstractNumId w:val="0"/>
  </w:num>
  <w:num w:numId="3" w16cid:durableId="613943553">
    <w:abstractNumId w:val="3"/>
  </w:num>
  <w:num w:numId="4" w16cid:durableId="1187674434">
    <w:abstractNumId w:val="5"/>
  </w:num>
  <w:num w:numId="5" w16cid:durableId="759712832">
    <w:abstractNumId w:val="8"/>
  </w:num>
  <w:num w:numId="6" w16cid:durableId="746922474">
    <w:abstractNumId w:val="1"/>
  </w:num>
  <w:num w:numId="7" w16cid:durableId="1765222680">
    <w:abstractNumId w:val="10"/>
  </w:num>
  <w:num w:numId="8" w16cid:durableId="708995619">
    <w:abstractNumId w:val="4"/>
  </w:num>
  <w:num w:numId="9" w16cid:durableId="394815095">
    <w:abstractNumId w:val="7"/>
  </w:num>
  <w:num w:numId="10" w16cid:durableId="1124158040">
    <w:abstractNumId w:val="11"/>
  </w:num>
  <w:num w:numId="11" w16cid:durableId="2055159219">
    <w:abstractNumId w:val="2"/>
  </w:num>
  <w:num w:numId="12" w16cid:durableId="346172710">
    <w:abstractNumId w:val="6"/>
  </w:num>
  <w:num w:numId="13" w16cid:durableId="653486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95"/>
    <w:rsid w:val="00074D96"/>
    <w:rsid w:val="00081209"/>
    <w:rsid w:val="00116D39"/>
    <w:rsid w:val="00162B6A"/>
    <w:rsid w:val="00177608"/>
    <w:rsid w:val="001A0109"/>
    <w:rsid w:val="001A3FBE"/>
    <w:rsid w:val="001B18B5"/>
    <w:rsid w:val="002176E4"/>
    <w:rsid w:val="002178FC"/>
    <w:rsid w:val="00247946"/>
    <w:rsid w:val="00261D1E"/>
    <w:rsid w:val="00273620"/>
    <w:rsid w:val="003268D5"/>
    <w:rsid w:val="003966AA"/>
    <w:rsid w:val="003D0F1E"/>
    <w:rsid w:val="003E18BC"/>
    <w:rsid w:val="00440D58"/>
    <w:rsid w:val="004C7DBD"/>
    <w:rsid w:val="004E25D2"/>
    <w:rsid w:val="004E5C73"/>
    <w:rsid w:val="004F18DD"/>
    <w:rsid w:val="005421FD"/>
    <w:rsid w:val="00583D17"/>
    <w:rsid w:val="005C3610"/>
    <w:rsid w:val="00614595"/>
    <w:rsid w:val="0062388E"/>
    <w:rsid w:val="00660D70"/>
    <w:rsid w:val="006F1ABD"/>
    <w:rsid w:val="008438B2"/>
    <w:rsid w:val="00860F71"/>
    <w:rsid w:val="008C6E1D"/>
    <w:rsid w:val="008E254F"/>
    <w:rsid w:val="00931D02"/>
    <w:rsid w:val="0093591F"/>
    <w:rsid w:val="00967C29"/>
    <w:rsid w:val="009B18EA"/>
    <w:rsid w:val="00A24A3E"/>
    <w:rsid w:val="00A50C51"/>
    <w:rsid w:val="00A74E31"/>
    <w:rsid w:val="00AA3010"/>
    <w:rsid w:val="00AD5F5F"/>
    <w:rsid w:val="00B2295E"/>
    <w:rsid w:val="00B67CDD"/>
    <w:rsid w:val="00B97DB9"/>
    <w:rsid w:val="00BB61D4"/>
    <w:rsid w:val="00C0287D"/>
    <w:rsid w:val="00CF75AE"/>
    <w:rsid w:val="00D51EC6"/>
    <w:rsid w:val="00D52389"/>
    <w:rsid w:val="00D52874"/>
    <w:rsid w:val="00D557E9"/>
    <w:rsid w:val="00D84B8D"/>
    <w:rsid w:val="00D8723C"/>
    <w:rsid w:val="00E06041"/>
    <w:rsid w:val="00E825F4"/>
    <w:rsid w:val="00F03F98"/>
    <w:rsid w:val="00F137E7"/>
    <w:rsid w:val="00F463C0"/>
    <w:rsid w:val="00F86407"/>
    <w:rsid w:val="00FA4784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DB4C"/>
  <w15:chartTrackingRefBased/>
  <w15:docId w15:val="{FA92E50E-147E-451B-9AEF-1424D93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D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1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1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5AE"/>
  </w:style>
  <w:style w:type="paragraph" w:styleId="Stopka">
    <w:name w:val="footer"/>
    <w:basedOn w:val="Normalny"/>
    <w:link w:val="StopkaZnak"/>
    <w:uiPriority w:val="99"/>
    <w:unhideWhenUsed/>
    <w:rsid w:val="00C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kskorz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urolinguasiedl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stiwal@eurolinguasiedlc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kskorz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linguasiedl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kskorzec.pl" TargetMode="External"/><Relationship Id="rId1" Type="http://schemas.openxmlformats.org/officeDocument/2006/relationships/hyperlink" Target="http://www.eurolingua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Eurolingua Siedlce</dc:creator>
  <cp:keywords/>
  <dc:description/>
  <cp:lastModifiedBy>Eurolingua Siedlce</cp:lastModifiedBy>
  <cp:revision>50</cp:revision>
  <cp:lastPrinted>2023-03-28T12:00:00Z</cp:lastPrinted>
  <dcterms:created xsi:type="dcterms:W3CDTF">2022-02-23T16:17:00Z</dcterms:created>
  <dcterms:modified xsi:type="dcterms:W3CDTF">2024-01-22T09:54:00Z</dcterms:modified>
</cp:coreProperties>
</file>